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3415E" w14:textId="611393EA" w:rsidR="0024612E" w:rsidRPr="0024612E" w:rsidRDefault="0024612E" w:rsidP="006335A5">
      <w:pPr>
        <w:widowControl w:val="0"/>
        <w:autoSpaceDE w:val="0"/>
        <w:autoSpaceDN w:val="0"/>
        <w:spacing w:before="46" w:line="535" w:lineRule="auto"/>
        <w:ind w:left="142" w:right="-30"/>
        <w:jc w:val="center"/>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Repubblica</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2"/>
          <w:sz w:val="22"/>
          <w:szCs w:val="22"/>
          <w:lang w:eastAsia="en-US"/>
        </w:rPr>
        <w:t>Italiana</w:t>
      </w:r>
    </w:p>
    <w:p w14:paraId="10A6A0BB" w14:textId="77777777" w:rsidR="009A768B"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 xml:space="preserve">Ente di Gestione per i Parchi e la Biodiversità Emilia Centrale </w:t>
      </w:r>
    </w:p>
    <w:p w14:paraId="64D7BBE8" w14:textId="5D513D39" w:rsidR="0024612E" w:rsidRPr="0024612E" w:rsidRDefault="0024612E" w:rsidP="00417896">
      <w:pPr>
        <w:widowControl w:val="0"/>
        <w:autoSpaceDE w:val="0"/>
        <w:autoSpaceDN w:val="0"/>
        <w:spacing w:line="535" w:lineRule="auto"/>
        <w:ind w:right="-30"/>
        <w:jc w:val="both"/>
        <w:rPr>
          <w:rFonts w:ascii="Times New Roman" w:hAnsi="Times New Roman" w:cs="Times New Roman"/>
          <w:bCs w:val="0"/>
          <w:spacing w:val="0"/>
          <w:sz w:val="22"/>
          <w:szCs w:val="22"/>
          <w:lang w:eastAsia="en-US"/>
        </w:rPr>
      </w:pPr>
      <w:r w:rsidRPr="0024612E">
        <w:rPr>
          <w:rFonts w:ascii="Times New Roman" w:hAnsi="Times New Roman" w:cs="Times New Roman"/>
          <w:bCs w:val="0"/>
          <w:spacing w:val="0"/>
          <w:sz w:val="22"/>
          <w:szCs w:val="22"/>
          <w:lang w:eastAsia="en-US"/>
        </w:rPr>
        <w:t>CONVENZIONE</w:t>
      </w:r>
      <w:r w:rsidRPr="0024612E">
        <w:rPr>
          <w:rFonts w:ascii="Times New Roman" w:hAnsi="Times New Roman" w:cs="Times New Roman"/>
          <w:bCs w:val="0"/>
          <w:spacing w:val="80"/>
          <w:w w:val="150"/>
          <w:sz w:val="22"/>
          <w:szCs w:val="22"/>
          <w:lang w:eastAsia="en-US"/>
        </w:rPr>
        <w:t xml:space="preserve"> </w:t>
      </w:r>
      <w:r w:rsidRPr="0024612E">
        <w:rPr>
          <w:rFonts w:ascii="Times New Roman" w:hAnsi="Times New Roman" w:cs="Times New Roman"/>
          <w:bCs w:val="0"/>
          <w:spacing w:val="0"/>
          <w:sz w:val="22"/>
          <w:szCs w:val="22"/>
          <w:lang w:eastAsia="en-US"/>
        </w:rPr>
        <w:t>FRA</w:t>
      </w:r>
      <w:r w:rsidRPr="0024612E">
        <w:rPr>
          <w:rFonts w:ascii="Times New Roman" w:hAnsi="Times New Roman" w:cs="Times New Roman"/>
          <w:bCs w:val="0"/>
          <w:spacing w:val="80"/>
          <w:w w:val="150"/>
          <w:sz w:val="22"/>
          <w:szCs w:val="22"/>
          <w:lang w:eastAsia="en-US"/>
        </w:rPr>
        <w:t xml:space="preserve"> </w:t>
      </w:r>
      <w:r w:rsidRPr="0024612E">
        <w:rPr>
          <w:rFonts w:ascii="Times New Roman" w:hAnsi="Times New Roman" w:cs="Times New Roman"/>
          <w:bCs w:val="0"/>
          <w:spacing w:val="0"/>
          <w:sz w:val="22"/>
          <w:szCs w:val="22"/>
          <w:lang w:eastAsia="en-US"/>
        </w:rPr>
        <w:t>L'ENTE</w:t>
      </w:r>
      <w:r w:rsidRPr="0024612E">
        <w:rPr>
          <w:rFonts w:ascii="Times New Roman" w:hAnsi="Times New Roman" w:cs="Times New Roman"/>
          <w:bCs w:val="0"/>
          <w:spacing w:val="80"/>
          <w:w w:val="150"/>
          <w:sz w:val="22"/>
          <w:szCs w:val="22"/>
          <w:lang w:eastAsia="en-US"/>
        </w:rPr>
        <w:t xml:space="preserve"> </w:t>
      </w:r>
      <w:r w:rsidRPr="0024612E">
        <w:rPr>
          <w:rFonts w:ascii="Times New Roman" w:hAnsi="Times New Roman" w:cs="Times New Roman"/>
          <w:bCs w:val="0"/>
          <w:spacing w:val="0"/>
          <w:sz w:val="22"/>
          <w:szCs w:val="22"/>
          <w:lang w:eastAsia="en-US"/>
        </w:rPr>
        <w:t>PARCHI</w:t>
      </w:r>
      <w:r w:rsidRPr="0024612E">
        <w:rPr>
          <w:rFonts w:ascii="Times New Roman" w:hAnsi="Times New Roman" w:cs="Times New Roman"/>
          <w:bCs w:val="0"/>
          <w:spacing w:val="80"/>
          <w:w w:val="150"/>
          <w:sz w:val="22"/>
          <w:szCs w:val="22"/>
          <w:lang w:eastAsia="en-US"/>
        </w:rPr>
        <w:t xml:space="preserve"> </w:t>
      </w:r>
      <w:r w:rsidRPr="0024612E">
        <w:rPr>
          <w:rFonts w:ascii="Times New Roman" w:hAnsi="Times New Roman" w:cs="Times New Roman"/>
          <w:bCs w:val="0"/>
          <w:spacing w:val="0"/>
          <w:sz w:val="22"/>
          <w:szCs w:val="22"/>
          <w:lang w:eastAsia="en-US"/>
        </w:rPr>
        <w:t>EMILIA</w:t>
      </w:r>
      <w:r w:rsidRPr="0024612E">
        <w:rPr>
          <w:rFonts w:ascii="Times New Roman" w:hAnsi="Times New Roman" w:cs="Times New Roman"/>
          <w:bCs w:val="0"/>
          <w:spacing w:val="80"/>
          <w:w w:val="150"/>
          <w:sz w:val="22"/>
          <w:szCs w:val="22"/>
          <w:lang w:eastAsia="en-US"/>
        </w:rPr>
        <w:t xml:space="preserve"> </w:t>
      </w:r>
      <w:r w:rsidRPr="0024612E">
        <w:rPr>
          <w:rFonts w:ascii="Times New Roman" w:hAnsi="Times New Roman" w:cs="Times New Roman"/>
          <w:bCs w:val="0"/>
          <w:spacing w:val="0"/>
          <w:sz w:val="22"/>
          <w:szCs w:val="22"/>
          <w:lang w:eastAsia="en-US"/>
        </w:rPr>
        <w:t>CENTRALE</w:t>
      </w:r>
      <w:r w:rsidRPr="0024612E">
        <w:rPr>
          <w:rFonts w:ascii="Times New Roman" w:hAnsi="Times New Roman" w:cs="Times New Roman"/>
          <w:bCs w:val="0"/>
          <w:spacing w:val="80"/>
          <w:w w:val="150"/>
          <w:sz w:val="22"/>
          <w:szCs w:val="22"/>
          <w:lang w:eastAsia="en-US"/>
        </w:rPr>
        <w:t xml:space="preserve"> </w:t>
      </w:r>
      <w:r w:rsidRPr="0024612E">
        <w:rPr>
          <w:rFonts w:ascii="Times New Roman" w:hAnsi="Times New Roman" w:cs="Times New Roman"/>
          <w:bCs w:val="0"/>
          <w:spacing w:val="0"/>
          <w:sz w:val="22"/>
          <w:szCs w:val="22"/>
          <w:lang w:eastAsia="en-US"/>
        </w:rPr>
        <w:t>E</w:t>
      </w:r>
      <w:r w:rsidRPr="0024612E">
        <w:rPr>
          <w:rFonts w:ascii="Times New Roman" w:hAnsi="Times New Roman" w:cs="Times New Roman"/>
          <w:bCs w:val="0"/>
          <w:spacing w:val="80"/>
          <w:w w:val="150"/>
          <w:sz w:val="22"/>
          <w:szCs w:val="22"/>
          <w:lang w:eastAsia="en-US"/>
        </w:rPr>
        <w:t xml:space="preserve"> </w:t>
      </w:r>
      <w:r w:rsidRPr="0024612E">
        <w:rPr>
          <w:rFonts w:ascii="Times New Roman" w:hAnsi="Times New Roman" w:cs="Times New Roman"/>
          <w:bCs w:val="0"/>
          <w:spacing w:val="0"/>
          <w:sz w:val="22"/>
          <w:szCs w:val="22"/>
          <w:lang w:eastAsia="en-US"/>
        </w:rPr>
        <w:t>IL COMUNE</w:t>
      </w:r>
      <w:r w:rsidRPr="0024612E">
        <w:rPr>
          <w:rFonts w:ascii="Times New Roman" w:hAnsi="Times New Roman" w:cs="Times New Roman"/>
          <w:bCs w:val="0"/>
          <w:spacing w:val="-14"/>
          <w:sz w:val="22"/>
          <w:szCs w:val="22"/>
          <w:lang w:eastAsia="en-US"/>
        </w:rPr>
        <w:t xml:space="preserve"> </w:t>
      </w:r>
      <w:r w:rsidRPr="0024612E">
        <w:rPr>
          <w:rFonts w:ascii="Times New Roman" w:hAnsi="Times New Roman" w:cs="Times New Roman"/>
          <w:bCs w:val="0"/>
          <w:spacing w:val="0"/>
          <w:sz w:val="22"/>
          <w:szCs w:val="22"/>
          <w:lang w:eastAsia="en-US"/>
        </w:rPr>
        <w:t>DI</w:t>
      </w:r>
      <w:r w:rsidRPr="0024612E">
        <w:rPr>
          <w:rFonts w:ascii="Times New Roman" w:hAnsi="Times New Roman" w:cs="Times New Roman"/>
          <w:bCs w:val="0"/>
          <w:spacing w:val="-14"/>
          <w:sz w:val="22"/>
          <w:szCs w:val="22"/>
          <w:lang w:eastAsia="en-US"/>
        </w:rPr>
        <w:t xml:space="preserve"> </w:t>
      </w:r>
      <w:r w:rsidRPr="0024612E">
        <w:rPr>
          <w:rFonts w:ascii="Times New Roman" w:hAnsi="Times New Roman" w:cs="Times New Roman"/>
          <w:bCs w:val="0"/>
          <w:spacing w:val="0"/>
          <w:sz w:val="22"/>
          <w:szCs w:val="22"/>
          <w:lang w:eastAsia="en-US"/>
        </w:rPr>
        <w:t>CANOSSA</w:t>
      </w:r>
      <w:r w:rsidRPr="0024612E">
        <w:rPr>
          <w:rFonts w:ascii="Times New Roman" w:hAnsi="Times New Roman" w:cs="Times New Roman"/>
          <w:bCs w:val="0"/>
          <w:spacing w:val="-13"/>
          <w:sz w:val="22"/>
          <w:szCs w:val="22"/>
          <w:lang w:eastAsia="en-US"/>
        </w:rPr>
        <w:t xml:space="preserve"> </w:t>
      </w:r>
      <w:r w:rsidRPr="0024612E">
        <w:rPr>
          <w:rFonts w:ascii="Times New Roman" w:hAnsi="Times New Roman" w:cs="Times New Roman"/>
          <w:bCs w:val="0"/>
          <w:spacing w:val="0"/>
          <w:sz w:val="22"/>
          <w:szCs w:val="22"/>
          <w:lang w:eastAsia="en-US"/>
        </w:rPr>
        <w:t>PER</w:t>
      </w:r>
      <w:r w:rsidRPr="0024612E">
        <w:rPr>
          <w:rFonts w:ascii="Times New Roman" w:hAnsi="Times New Roman" w:cs="Times New Roman"/>
          <w:bCs w:val="0"/>
          <w:spacing w:val="-14"/>
          <w:sz w:val="22"/>
          <w:szCs w:val="22"/>
          <w:lang w:eastAsia="en-US"/>
        </w:rPr>
        <w:t xml:space="preserve"> </w:t>
      </w:r>
      <w:r w:rsidRPr="0024612E">
        <w:rPr>
          <w:rFonts w:ascii="Times New Roman" w:hAnsi="Times New Roman" w:cs="Times New Roman"/>
          <w:bCs w:val="0"/>
          <w:spacing w:val="0"/>
          <w:sz w:val="22"/>
          <w:szCs w:val="22"/>
          <w:lang w:eastAsia="en-US"/>
        </w:rPr>
        <w:t>LA</w:t>
      </w:r>
      <w:r w:rsidRPr="0024612E">
        <w:rPr>
          <w:rFonts w:ascii="Times New Roman" w:hAnsi="Times New Roman" w:cs="Times New Roman"/>
          <w:bCs w:val="0"/>
          <w:spacing w:val="-14"/>
          <w:sz w:val="22"/>
          <w:szCs w:val="22"/>
          <w:lang w:eastAsia="en-US"/>
        </w:rPr>
        <w:t xml:space="preserve"> </w:t>
      </w:r>
      <w:r w:rsidRPr="0024612E">
        <w:rPr>
          <w:rFonts w:ascii="Times New Roman" w:hAnsi="Times New Roman" w:cs="Times New Roman"/>
          <w:bCs w:val="0"/>
          <w:spacing w:val="0"/>
          <w:sz w:val="22"/>
          <w:szCs w:val="22"/>
          <w:lang w:eastAsia="en-US"/>
        </w:rPr>
        <w:t>GESTIONE</w:t>
      </w:r>
      <w:r w:rsidRPr="0024612E">
        <w:rPr>
          <w:rFonts w:ascii="Times New Roman" w:hAnsi="Times New Roman" w:cs="Times New Roman"/>
          <w:bCs w:val="0"/>
          <w:spacing w:val="-13"/>
          <w:sz w:val="22"/>
          <w:szCs w:val="22"/>
          <w:lang w:eastAsia="en-US"/>
        </w:rPr>
        <w:t xml:space="preserve"> </w:t>
      </w:r>
      <w:r w:rsidRPr="0024612E">
        <w:rPr>
          <w:rFonts w:ascii="Times New Roman" w:hAnsi="Times New Roman" w:cs="Times New Roman"/>
          <w:bCs w:val="0"/>
          <w:spacing w:val="0"/>
          <w:sz w:val="22"/>
          <w:szCs w:val="22"/>
          <w:lang w:eastAsia="en-US"/>
        </w:rPr>
        <w:t>DELLA</w:t>
      </w:r>
      <w:r w:rsidRPr="0024612E">
        <w:rPr>
          <w:rFonts w:ascii="Times New Roman" w:hAnsi="Times New Roman" w:cs="Times New Roman"/>
          <w:bCs w:val="0"/>
          <w:spacing w:val="-14"/>
          <w:sz w:val="22"/>
          <w:szCs w:val="22"/>
          <w:lang w:eastAsia="en-US"/>
        </w:rPr>
        <w:t xml:space="preserve"> </w:t>
      </w:r>
      <w:r w:rsidRPr="0024612E">
        <w:rPr>
          <w:rFonts w:ascii="Times New Roman" w:hAnsi="Times New Roman" w:cs="Times New Roman"/>
          <w:bCs w:val="0"/>
          <w:spacing w:val="0"/>
          <w:sz w:val="22"/>
          <w:szCs w:val="22"/>
          <w:lang w:eastAsia="en-US"/>
        </w:rPr>
        <w:t>RISERVA</w:t>
      </w:r>
      <w:r w:rsidRPr="0024612E">
        <w:rPr>
          <w:rFonts w:ascii="Times New Roman" w:hAnsi="Times New Roman" w:cs="Times New Roman"/>
          <w:bCs w:val="0"/>
          <w:spacing w:val="-14"/>
          <w:sz w:val="22"/>
          <w:szCs w:val="22"/>
          <w:lang w:eastAsia="en-US"/>
        </w:rPr>
        <w:t xml:space="preserve"> </w:t>
      </w:r>
      <w:r w:rsidRPr="0024612E">
        <w:rPr>
          <w:rFonts w:ascii="Times New Roman" w:hAnsi="Times New Roman" w:cs="Times New Roman"/>
          <w:bCs w:val="0"/>
          <w:spacing w:val="0"/>
          <w:sz w:val="22"/>
          <w:szCs w:val="22"/>
          <w:lang w:eastAsia="en-US"/>
        </w:rPr>
        <w:t>NATURALE "RUPE DI CAMPOTRERA" PER IL TRIENNIO 2026/2028.</w:t>
      </w:r>
    </w:p>
    <w:p w14:paraId="43508D1F"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In Pievepelago, presso la sede legale dell'Ente di Gestione per i Parchi e la Biodiversità Emilia Centrale</w:t>
      </w:r>
    </w:p>
    <w:p w14:paraId="0442AFF0" w14:textId="77777777" w:rsidR="0024612E" w:rsidRPr="0024612E" w:rsidRDefault="0024612E" w:rsidP="00417896">
      <w:pPr>
        <w:widowControl w:val="0"/>
        <w:autoSpaceDE w:val="0"/>
        <w:autoSpaceDN w:val="0"/>
        <w:spacing w:line="535" w:lineRule="auto"/>
        <w:ind w:right="-30"/>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5"/>
          <w:sz w:val="22"/>
          <w:szCs w:val="22"/>
          <w:lang w:eastAsia="en-US"/>
        </w:rPr>
        <w:t>TRA</w:t>
      </w:r>
    </w:p>
    <w:p w14:paraId="598D3534"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Cs w:val="0"/>
          <w:spacing w:val="0"/>
          <w:sz w:val="22"/>
          <w:szCs w:val="22"/>
          <w:lang w:eastAsia="en-US"/>
        </w:rPr>
      </w:pPr>
      <w:r w:rsidRPr="0024612E">
        <w:rPr>
          <w:rFonts w:ascii="Times New Roman" w:hAnsi="Times New Roman" w:cs="Times New Roman"/>
          <w:bCs w:val="0"/>
          <w:spacing w:val="0"/>
          <w:sz w:val="22"/>
          <w:szCs w:val="22"/>
          <w:lang w:eastAsia="en-US"/>
        </w:rPr>
        <w:t>ENTE</w:t>
      </w:r>
      <w:r w:rsidRPr="0024612E">
        <w:rPr>
          <w:rFonts w:ascii="Times New Roman" w:hAnsi="Times New Roman" w:cs="Times New Roman"/>
          <w:bCs w:val="0"/>
          <w:spacing w:val="51"/>
          <w:w w:val="150"/>
          <w:sz w:val="22"/>
          <w:szCs w:val="22"/>
          <w:lang w:eastAsia="en-US"/>
        </w:rPr>
        <w:t xml:space="preserve"> </w:t>
      </w:r>
      <w:r w:rsidRPr="0024612E">
        <w:rPr>
          <w:rFonts w:ascii="Times New Roman" w:hAnsi="Times New Roman" w:cs="Times New Roman"/>
          <w:bCs w:val="0"/>
          <w:spacing w:val="0"/>
          <w:sz w:val="22"/>
          <w:szCs w:val="22"/>
          <w:lang w:eastAsia="en-US"/>
        </w:rPr>
        <w:t>DI</w:t>
      </w:r>
      <w:r w:rsidRPr="0024612E">
        <w:rPr>
          <w:rFonts w:ascii="Times New Roman" w:hAnsi="Times New Roman" w:cs="Times New Roman"/>
          <w:bCs w:val="0"/>
          <w:spacing w:val="54"/>
          <w:w w:val="150"/>
          <w:sz w:val="22"/>
          <w:szCs w:val="22"/>
          <w:lang w:eastAsia="en-US"/>
        </w:rPr>
        <w:t xml:space="preserve"> </w:t>
      </w:r>
      <w:r w:rsidRPr="0024612E">
        <w:rPr>
          <w:rFonts w:ascii="Times New Roman" w:hAnsi="Times New Roman" w:cs="Times New Roman"/>
          <w:bCs w:val="0"/>
          <w:spacing w:val="0"/>
          <w:sz w:val="22"/>
          <w:szCs w:val="22"/>
          <w:lang w:eastAsia="en-US"/>
        </w:rPr>
        <w:t>GESTIONE</w:t>
      </w:r>
      <w:r w:rsidRPr="0024612E">
        <w:rPr>
          <w:rFonts w:ascii="Times New Roman" w:hAnsi="Times New Roman" w:cs="Times New Roman"/>
          <w:bCs w:val="0"/>
          <w:spacing w:val="79"/>
          <w:sz w:val="22"/>
          <w:szCs w:val="22"/>
          <w:lang w:eastAsia="en-US"/>
        </w:rPr>
        <w:t xml:space="preserve"> </w:t>
      </w:r>
      <w:r w:rsidRPr="0024612E">
        <w:rPr>
          <w:rFonts w:ascii="Times New Roman" w:hAnsi="Times New Roman" w:cs="Times New Roman"/>
          <w:bCs w:val="0"/>
          <w:spacing w:val="0"/>
          <w:sz w:val="22"/>
          <w:szCs w:val="22"/>
          <w:lang w:eastAsia="en-US"/>
        </w:rPr>
        <w:t>PER</w:t>
      </w:r>
      <w:r w:rsidRPr="0024612E">
        <w:rPr>
          <w:rFonts w:ascii="Times New Roman" w:hAnsi="Times New Roman" w:cs="Times New Roman"/>
          <w:bCs w:val="0"/>
          <w:spacing w:val="53"/>
          <w:w w:val="150"/>
          <w:sz w:val="22"/>
          <w:szCs w:val="22"/>
          <w:lang w:eastAsia="en-US"/>
        </w:rPr>
        <w:t xml:space="preserve"> </w:t>
      </w:r>
      <w:r w:rsidRPr="0024612E">
        <w:rPr>
          <w:rFonts w:ascii="Times New Roman" w:hAnsi="Times New Roman" w:cs="Times New Roman"/>
          <w:bCs w:val="0"/>
          <w:spacing w:val="0"/>
          <w:sz w:val="22"/>
          <w:szCs w:val="22"/>
          <w:lang w:eastAsia="en-US"/>
        </w:rPr>
        <w:t>I</w:t>
      </w:r>
      <w:r w:rsidRPr="0024612E">
        <w:rPr>
          <w:rFonts w:ascii="Times New Roman" w:hAnsi="Times New Roman" w:cs="Times New Roman"/>
          <w:bCs w:val="0"/>
          <w:spacing w:val="54"/>
          <w:w w:val="150"/>
          <w:sz w:val="22"/>
          <w:szCs w:val="22"/>
          <w:lang w:eastAsia="en-US"/>
        </w:rPr>
        <w:t xml:space="preserve"> </w:t>
      </w:r>
      <w:r w:rsidRPr="0024612E">
        <w:rPr>
          <w:rFonts w:ascii="Times New Roman" w:hAnsi="Times New Roman" w:cs="Times New Roman"/>
          <w:bCs w:val="0"/>
          <w:spacing w:val="0"/>
          <w:sz w:val="22"/>
          <w:szCs w:val="22"/>
          <w:lang w:eastAsia="en-US"/>
        </w:rPr>
        <w:t>PARCHI</w:t>
      </w:r>
      <w:r w:rsidRPr="0024612E">
        <w:rPr>
          <w:rFonts w:ascii="Times New Roman" w:hAnsi="Times New Roman" w:cs="Times New Roman"/>
          <w:bCs w:val="0"/>
          <w:spacing w:val="53"/>
          <w:w w:val="150"/>
          <w:sz w:val="22"/>
          <w:szCs w:val="22"/>
          <w:lang w:eastAsia="en-US"/>
        </w:rPr>
        <w:t xml:space="preserve"> </w:t>
      </w:r>
      <w:r w:rsidRPr="0024612E">
        <w:rPr>
          <w:rFonts w:ascii="Times New Roman" w:hAnsi="Times New Roman" w:cs="Times New Roman"/>
          <w:bCs w:val="0"/>
          <w:spacing w:val="0"/>
          <w:sz w:val="22"/>
          <w:szCs w:val="22"/>
          <w:lang w:eastAsia="en-US"/>
        </w:rPr>
        <w:t>E</w:t>
      </w:r>
      <w:r w:rsidRPr="0024612E">
        <w:rPr>
          <w:rFonts w:ascii="Times New Roman" w:hAnsi="Times New Roman" w:cs="Times New Roman"/>
          <w:bCs w:val="0"/>
          <w:spacing w:val="53"/>
          <w:w w:val="150"/>
          <w:sz w:val="22"/>
          <w:szCs w:val="22"/>
          <w:lang w:eastAsia="en-US"/>
        </w:rPr>
        <w:t xml:space="preserve"> </w:t>
      </w:r>
      <w:r w:rsidRPr="0024612E">
        <w:rPr>
          <w:rFonts w:ascii="Times New Roman" w:hAnsi="Times New Roman" w:cs="Times New Roman"/>
          <w:bCs w:val="0"/>
          <w:spacing w:val="0"/>
          <w:sz w:val="22"/>
          <w:szCs w:val="22"/>
          <w:lang w:eastAsia="en-US"/>
        </w:rPr>
        <w:t>LA</w:t>
      </w:r>
      <w:r w:rsidRPr="0024612E">
        <w:rPr>
          <w:rFonts w:ascii="Times New Roman" w:hAnsi="Times New Roman" w:cs="Times New Roman"/>
          <w:bCs w:val="0"/>
          <w:spacing w:val="53"/>
          <w:w w:val="150"/>
          <w:sz w:val="22"/>
          <w:szCs w:val="22"/>
          <w:lang w:eastAsia="en-US"/>
        </w:rPr>
        <w:t xml:space="preserve"> </w:t>
      </w:r>
      <w:r w:rsidRPr="0024612E">
        <w:rPr>
          <w:rFonts w:ascii="Times New Roman" w:hAnsi="Times New Roman" w:cs="Times New Roman"/>
          <w:bCs w:val="0"/>
          <w:spacing w:val="0"/>
          <w:sz w:val="22"/>
          <w:szCs w:val="22"/>
          <w:lang w:eastAsia="en-US"/>
        </w:rPr>
        <w:t>BIODIVERSITÀ</w:t>
      </w:r>
      <w:r w:rsidRPr="0024612E">
        <w:rPr>
          <w:rFonts w:ascii="Times New Roman" w:hAnsi="Times New Roman" w:cs="Times New Roman"/>
          <w:bCs w:val="0"/>
          <w:spacing w:val="54"/>
          <w:w w:val="150"/>
          <w:sz w:val="22"/>
          <w:szCs w:val="22"/>
          <w:lang w:eastAsia="en-US"/>
        </w:rPr>
        <w:t xml:space="preserve"> </w:t>
      </w:r>
      <w:r w:rsidRPr="0024612E">
        <w:rPr>
          <w:rFonts w:ascii="Times New Roman" w:hAnsi="Times New Roman" w:cs="Times New Roman"/>
          <w:bCs w:val="0"/>
          <w:spacing w:val="-2"/>
          <w:sz w:val="22"/>
          <w:szCs w:val="22"/>
          <w:lang w:eastAsia="en-US"/>
        </w:rPr>
        <w:t>EMILIA</w:t>
      </w:r>
    </w:p>
    <w:p w14:paraId="20A35EB5" w14:textId="6050B281"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Cs w:val="0"/>
          <w:spacing w:val="0"/>
          <w:sz w:val="22"/>
          <w:szCs w:val="22"/>
          <w:lang w:eastAsia="en-US"/>
        </w:rPr>
        <w:t xml:space="preserve">CENTRALE </w:t>
      </w:r>
      <w:r w:rsidRPr="0024612E">
        <w:rPr>
          <w:rFonts w:ascii="Times New Roman" w:hAnsi="Times New Roman" w:cs="Times New Roman"/>
          <w:b w:val="0"/>
          <w:bCs w:val="0"/>
          <w:spacing w:val="0"/>
          <w:sz w:val="22"/>
          <w:szCs w:val="22"/>
          <w:lang w:eastAsia="en-US"/>
        </w:rPr>
        <w:t>|</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Cod.</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Fisc.</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94164020367</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Part.</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IVA</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03435780360</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con</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sede</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in</w:t>
      </w:r>
      <w:r w:rsidRPr="0024612E">
        <w:rPr>
          <w:rFonts w:ascii="Times New Roman" w:hAnsi="Times New Roman" w:cs="Times New Roman"/>
          <w:b w:val="0"/>
          <w:bCs w:val="0"/>
          <w:spacing w:val="-4"/>
          <w:sz w:val="22"/>
          <w:szCs w:val="22"/>
          <w:lang w:eastAsia="en-US"/>
        </w:rPr>
        <w:t xml:space="preserve"> Pievepelago</w:t>
      </w:r>
      <w:r w:rsidRPr="0024612E">
        <w:rPr>
          <w:rFonts w:ascii="Times New Roman" w:hAnsi="Times New Roman" w:cs="Times New Roman"/>
          <w:b w:val="0"/>
          <w:bCs w:val="0"/>
          <w:spacing w:val="0"/>
          <w:sz w:val="22"/>
          <w:szCs w:val="22"/>
          <w:lang w:eastAsia="en-US"/>
        </w:rPr>
        <w:t xml:space="preserve"> (MO), Via </w:t>
      </w:r>
      <w:proofErr w:type="spellStart"/>
      <w:r w:rsidRPr="0024612E">
        <w:rPr>
          <w:rFonts w:ascii="Times New Roman" w:hAnsi="Times New Roman" w:cs="Times New Roman"/>
          <w:b w:val="0"/>
          <w:bCs w:val="0"/>
          <w:spacing w:val="0"/>
          <w:sz w:val="22"/>
          <w:szCs w:val="22"/>
          <w:lang w:eastAsia="en-US"/>
        </w:rPr>
        <w:t>Tamburù</w:t>
      </w:r>
      <w:proofErr w:type="spellEnd"/>
      <w:r w:rsidRPr="0024612E">
        <w:rPr>
          <w:rFonts w:ascii="Times New Roman" w:hAnsi="Times New Roman" w:cs="Times New Roman"/>
          <w:b w:val="0"/>
          <w:bCs w:val="0"/>
          <w:spacing w:val="0"/>
          <w:sz w:val="22"/>
          <w:szCs w:val="22"/>
          <w:lang w:eastAsia="en-US"/>
        </w:rPr>
        <w:t xml:space="preserve"> 10, di seguito denominato "Ente Parchi", rappresentato da Arch. Valerio Fioravanti - Cod. Fisc. FRVVLR65E25L969D - che dichiara</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intervenire</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nel</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presente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atto</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nella</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qualità</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Direttore</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dell'Ente</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in</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virtù</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della deliberazione</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nomina</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del</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Comitato</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Esecutivo</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n.</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42</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del</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29/06/2023,</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domiciliato</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per la sua carica presso la sede della suddetta amministrazione, per dare esecuzione alla deliberazione di Comitato Esecutivo n</w:t>
      </w:r>
      <w:r w:rsidRPr="00FE76B1">
        <w:rPr>
          <w:rFonts w:ascii="Times New Roman" w:hAnsi="Times New Roman" w:cs="Times New Roman"/>
          <w:b w:val="0"/>
          <w:bCs w:val="0"/>
          <w:spacing w:val="0"/>
          <w:sz w:val="22"/>
          <w:szCs w:val="22"/>
          <w:lang w:eastAsia="en-US"/>
        </w:rPr>
        <w:t xml:space="preserve">. </w:t>
      </w:r>
      <w:r w:rsidR="00FE76B1">
        <w:rPr>
          <w:rFonts w:ascii="Times New Roman" w:hAnsi="Times New Roman" w:cs="Times New Roman"/>
          <w:b w:val="0"/>
          <w:bCs w:val="0"/>
          <w:spacing w:val="0"/>
          <w:sz w:val="22"/>
          <w:szCs w:val="22"/>
          <w:lang w:eastAsia="en-US"/>
        </w:rPr>
        <w:t>___</w:t>
      </w:r>
      <w:r w:rsidRPr="00FE76B1">
        <w:rPr>
          <w:rFonts w:ascii="Times New Roman" w:hAnsi="Times New Roman" w:cs="Times New Roman"/>
          <w:b w:val="0"/>
          <w:bCs w:val="0"/>
          <w:spacing w:val="0"/>
          <w:sz w:val="22"/>
          <w:szCs w:val="22"/>
          <w:lang w:eastAsia="en-US"/>
        </w:rPr>
        <w:t xml:space="preserve"> del </w:t>
      </w:r>
      <w:r w:rsidR="00FE76B1">
        <w:rPr>
          <w:rFonts w:ascii="Times New Roman" w:hAnsi="Times New Roman" w:cs="Times New Roman"/>
          <w:b w:val="0"/>
          <w:bCs w:val="0"/>
          <w:spacing w:val="0"/>
          <w:sz w:val="22"/>
          <w:szCs w:val="22"/>
          <w:lang w:eastAsia="en-US"/>
        </w:rPr>
        <w:t>______.</w:t>
      </w:r>
      <w:r w:rsidRPr="00FE76B1">
        <w:rPr>
          <w:rFonts w:ascii="Times New Roman" w:hAnsi="Times New Roman" w:cs="Times New Roman"/>
          <w:b w:val="0"/>
          <w:bCs w:val="0"/>
          <w:spacing w:val="0"/>
          <w:sz w:val="22"/>
          <w:szCs w:val="22"/>
          <w:lang w:eastAsia="en-US"/>
        </w:rPr>
        <w:t>2026</w:t>
      </w:r>
      <w:r w:rsidRPr="0024612E">
        <w:rPr>
          <w:rFonts w:ascii="Times New Roman" w:hAnsi="Times New Roman" w:cs="Times New Roman"/>
          <w:b w:val="0"/>
          <w:bCs w:val="0"/>
          <w:spacing w:val="0"/>
          <w:sz w:val="22"/>
          <w:szCs w:val="22"/>
          <w:lang w:eastAsia="en-US"/>
        </w:rPr>
        <w:t xml:space="preserve"> ,</w:t>
      </w:r>
    </w:p>
    <w:p w14:paraId="36750046" w14:textId="77777777" w:rsidR="0024612E" w:rsidRPr="0024612E" w:rsidRDefault="0024612E" w:rsidP="00417896">
      <w:pPr>
        <w:widowControl w:val="0"/>
        <w:autoSpaceDE w:val="0"/>
        <w:autoSpaceDN w:val="0"/>
        <w:spacing w:line="535" w:lineRule="auto"/>
        <w:ind w:left="2832" w:right="-30" w:firstLine="708"/>
        <w:jc w:val="both"/>
        <w:outlineLvl w:val="0"/>
        <w:rPr>
          <w:rFonts w:ascii="Times New Roman" w:hAnsi="Times New Roman" w:cs="Times New Roman"/>
          <w:spacing w:val="0"/>
          <w:sz w:val="22"/>
          <w:szCs w:val="22"/>
          <w:lang w:eastAsia="en-US"/>
        </w:rPr>
      </w:pPr>
      <w:r w:rsidRPr="0024612E">
        <w:rPr>
          <w:rFonts w:ascii="Times New Roman" w:hAnsi="Times New Roman" w:cs="Times New Roman"/>
          <w:spacing w:val="-10"/>
          <w:sz w:val="22"/>
          <w:szCs w:val="22"/>
          <w:lang w:eastAsia="en-US"/>
        </w:rPr>
        <w:t>E</w:t>
      </w:r>
    </w:p>
    <w:p w14:paraId="0B8CACED" w14:textId="68973F43" w:rsidR="0024612E" w:rsidRPr="009A768B"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Cs w:val="0"/>
          <w:spacing w:val="0"/>
          <w:sz w:val="22"/>
          <w:szCs w:val="22"/>
          <w:lang w:eastAsia="en-US"/>
        </w:rPr>
        <w:t xml:space="preserve">COMUNE DI CANOSSA </w:t>
      </w:r>
      <w:r w:rsidRPr="0024612E">
        <w:rPr>
          <w:rFonts w:ascii="Times New Roman" w:hAnsi="Times New Roman" w:cs="Times New Roman"/>
          <w:b w:val="0"/>
          <w:bCs w:val="0"/>
          <w:spacing w:val="0"/>
          <w:sz w:val="22"/>
          <w:szCs w:val="22"/>
          <w:lang w:eastAsia="en-US"/>
        </w:rPr>
        <w:t>| Cod. Fisc. 00447040353 | con sede in 42026 Ciano d'Enza-Canossa (RE), Piazza G. Matteotti 28, di seguito denominato “Comune” rappresentato</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da</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Dott.ssa</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Roberta</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Ferrari</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Cod.</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Fisc.</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FRRRRT70D61F463J</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la</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 xml:space="preserve">quale agisce esclusivamente in nome e per conto dell'Ente che rappresenta in qualità di Responsabile del Settore Cultura, Sport, Turismo e Gestione della Riserva naturale Rupe di Campotrera, in esecuzione della Deliberazione di Consiglio Comunale n. </w:t>
      </w:r>
      <w:r w:rsidR="00FE76B1">
        <w:rPr>
          <w:rFonts w:ascii="Times New Roman" w:hAnsi="Times New Roman" w:cs="Times New Roman"/>
          <w:b w:val="0"/>
          <w:bCs w:val="0"/>
          <w:spacing w:val="0"/>
          <w:sz w:val="22"/>
          <w:szCs w:val="22"/>
          <w:lang w:eastAsia="en-US"/>
        </w:rPr>
        <w:t>___</w:t>
      </w:r>
      <w:r w:rsidRPr="0024612E">
        <w:rPr>
          <w:rFonts w:ascii="Times New Roman" w:hAnsi="Times New Roman" w:cs="Times New Roman"/>
          <w:b w:val="0"/>
          <w:bCs w:val="0"/>
          <w:spacing w:val="0"/>
          <w:sz w:val="22"/>
          <w:szCs w:val="22"/>
          <w:lang w:eastAsia="en-US"/>
        </w:rPr>
        <w:t xml:space="preserve"> del</w:t>
      </w:r>
      <w:r w:rsidR="00FE76B1">
        <w:rPr>
          <w:rFonts w:ascii="Times New Roman" w:hAnsi="Times New Roman" w:cs="Times New Roman"/>
          <w:b w:val="0"/>
          <w:bCs w:val="0"/>
          <w:spacing w:val="0"/>
          <w:sz w:val="22"/>
          <w:szCs w:val="22"/>
          <w:lang w:eastAsia="en-US"/>
        </w:rPr>
        <w:t>___________</w:t>
      </w:r>
      <w:r w:rsidRPr="0024612E">
        <w:rPr>
          <w:rFonts w:ascii="Times New Roman" w:hAnsi="Times New Roman" w:cs="Times New Roman"/>
          <w:b w:val="0"/>
          <w:bCs w:val="0"/>
          <w:spacing w:val="0"/>
          <w:sz w:val="22"/>
          <w:szCs w:val="22"/>
          <w:lang w:eastAsia="en-US"/>
        </w:rPr>
        <w:t>;</w:t>
      </w:r>
    </w:p>
    <w:p w14:paraId="286D1D8E"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p>
    <w:p w14:paraId="2ED2A4D0" w14:textId="77777777" w:rsidR="0024612E" w:rsidRPr="0024612E" w:rsidRDefault="0024612E" w:rsidP="00417896">
      <w:pPr>
        <w:widowControl w:val="0"/>
        <w:autoSpaceDE w:val="0"/>
        <w:autoSpaceDN w:val="0"/>
        <w:spacing w:line="535" w:lineRule="auto"/>
        <w:ind w:right="-30"/>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0"/>
          <w:sz w:val="22"/>
          <w:szCs w:val="22"/>
          <w:lang w:eastAsia="en-US"/>
        </w:rPr>
        <w:lastRenderedPageBreak/>
        <w:t>PREMESSO</w:t>
      </w:r>
      <w:r w:rsidRPr="0024612E">
        <w:rPr>
          <w:rFonts w:ascii="Times New Roman" w:hAnsi="Times New Roman" w:cs="Times New Roman"/>
          <w:spacing w:val="-5"/>
          <w:sz w:val="22"/>
          <w:szCs w:val="22"/>
          <w:lang w:eastAsia="en-US"/>
        </w:rPr>
        <w:t xml:space="preserve"> CHE</w:t>
      </w:r>
    </w:p>
    <w:p w14:paraId="6209998D" w14:textId="471E5BBD" w:rsidR="0024612E" w:rsidRPr="0024612E" w:rsidRDefault="0024612E" w:rsidP="00417896">
      <w:pPr>
        <w:widowControl w:val="0"/>
        <w:autoSpaceDE w:val="0"/>
        <w:autoSpaceDN w:val="0"/>
        <w:spacing w:before="46"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LA</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Regione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Emilia-Romagna,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con</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la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L.R.</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24/2011</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10"/>
          <w:sz w:val="22"/>
          <w:szCs w:val="22"/>
          <w:lang w:eastAsia="en-US"/>
        </w:rPr>
        <w:t xml:space="preserve"> </w:t>
      </w:r>
      <w:proofErr w:type="spellStart"/>
      <w:r w:rsidRPr="0024612E">
        <w:rPr>
          <w:rFonts w:ascii="Times New Roman" w:hAnsi="Times New Roman" w:cs="Times New Roman"/>
          <w:b w:val="0"/>
          <w:bCs w:val="0"/>
          <w:spacing w:val="0"/>
          <w:sz w:val="22"/>
          <w:szCs w:val="22"/>
          <w:lang w:eastAsia="en-US"/>
        </w:rPr>
        <w:t>s.m.i.</w:t>
      </w:r>
      <w:proofErr w:type="spellEnd"/>
      <w:r w:rsidRPr="0024612E">
        <w:rPr>
          <w:rFonts w:ascii="Times New Roman" w:hAnsi="Times New Roman" w:cs="Times New Roman"/>
          <w:b w:val="0"/>
          <w:bCs w:val="0"/>
          <w:spacing w:val="0"/>
          <w:sz w:val="22"/>
          <w:szCs w:val="22"/>
          <w:lang w:eastAsia="en-US"/>
        </w:rPr>
        <w:t>,</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ha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riorganizzato</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il</w:t>
      </w:r>
      <w:r w:rsidRPr="0024612E">
        <w:rPr>
          <w:rFonts w:ascii="Times New Roman" w:hAnsi="Times New Roman" w:cs="Times New Roman"/>
          <w:b w:val="0"/>
          <w:bCs w:val="0"/>
          <w:spacing w:val="-9"/>
          <w:sz w:val="22"/>
          <w:szCs w:val="22"/>
          <w:lang w:eastAsia="en-US"/>
        </w:rPr>
        <w:t xml:space="preserve"> </w:t>
      </w:r>
      <w:r w:rsidRPr="0024612E">
        <w:rPr>
          <w:rFonts w:ascii="Times New Roman" w:hAnsi="Times New Roman" w:cs="Times New Roman"/>
          <w:b w:val="0"/>
          <w:bCs w:val="0"/>
          <w:spacing w:val="0"/>
          <w:sz w:val="22"/>
          <w:szCs w:val="22"/>
          <w:lang w:eastAsia="en-US"/>
        </w:rPr>
        <w:t>sistema istituzionale</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gestione</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delle</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Aree</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Protette</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finalizzato</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alla</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costruzione</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una</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rete</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di un sistema di Aree Protette per il perseguimento di un'efficace azione di tutela e conservazione</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della</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biodiversità,</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per</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l'attuazione</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una</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gestione</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coordinata</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delle</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Aree Protette e dei Siti della Rete Natura 2000 garantendone la fruizione consapevole e informata</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da</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parte</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dei</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cittadini,</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per</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la</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costruzione</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della</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rete</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ecologica</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regionale</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atta</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a contrastare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la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perdita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della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biodiversità</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sul</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proprio</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territorio</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favore</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della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generazioni future in armonia con quanto stabilito a livello comunitario ed internazionale;</w:t>
      </w:r>
    </w:p>
    <w:p w14:paraId="255495D5"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PER il raggiungimento degli obiettivi sopra richiamati sono state definite cinque Macroaree aventi caratteristiche geografiche, naturalistiche ed esigenze conservazionistiche omogenee. Per la gestione di tali macroaree sono</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stati istituiti gli di Enti di gestione per i Parchi e la Biodiversità, tra cui</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l'Ente di gestione per i Parchi e la Biodiversità Emilia Centrale;</w:t>
      </w:r>
    </w:p>
    <w:p w14:paraId="3904DD87"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LA Legge regionale 13/2015 di riforma del sistema di governo regionale e locale ha confermato il trasferimento della funzione di gestione delle Riserve Naturali dalle Province agli Enti di gestione per i parchi e la biodiversità, nella fattispecie di cui trattasi all'Ente Parchi Emilia Centrale (art. 18, comma 1);</w:t>
      </w:r>
    </w:p>
    <w:p w14:paraId="0AB35305"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LA</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Giunta Regionale con delibera n. 1166/2016 ha disposto</w:t>
      </w:r>
      <w:r w:rsidRPr="0024612E">
        <w:rPr>
          <w:rFonts w:ascii="Times New Roman" w:hAnsi="Times New Roman" w:cs="Times New Roman"/>
          <w:b w:val="0"/>
          <w:bCs w:val="0"/>
          <w:spacing w:val="-2"/>
          <w:sz w:val="22"/>
          <w:szCs w:val="22"/>
          <w:lang w:eastAsia="en-US"/>
        </w:rPr>
        <w:t xml:space="preserve"> </w:t>
      </w:r>
      <w:r w:rsidRPr="0024612E">
        <w:rPr>
          <w:rFonts w:ascii="Times New Roman" w:hAnsi="Times New Roman" w:cs="Times New Roman"/>
          <w:b w:val="0"/>
          <w:bCs w:val="0"/>
          <w:spacing w:val="0"/>
          <w:sz w:val="22"/>
          <w:szCs w:val="22"/>
          <w:lang w:eastAsia="en-US"/>
        </w:rPr>
        <w:t xml:space="preserve">il trasferimento effettivo delle competenze in materia di gestione della Riserva naturale "Salse di Nirano" in Comune di Fiorano Modenese, "Sassoguidano" in Comune di Pavullo nel Frignano, "Rupe di Campotrera" in Comune di Ciano d'Enza e "Fontanili di Corte Valle Re" in Comune di Campegine e il Paesaggio naturale e seminaturale protetto della Collina Reggiana - Terre di Matilde all'Ente di gestione per i Parchi e la Biodiversità Emilia Centrale a far </w:t>
      </w:r>
      <w:r w:rsidRPr="0024612E">
        <w:rPr>
          <w:rFonts w:ascii="Times New Roman" w:hAnsi="Times New Roman" w:cs="Times New Roman"/>
          <w:b w:val="0"/>
          <w:bCs w:val="0"/>
          <w:spacing w:val="0"/>
          <w:sz w:val="22"/>
          <w:szCs w:val="22"/>
          <w:lang w:eastAsia="en-US"/>
        </w:rPr>
        <w:lastRenderedPageBreak/>
        <w:t>tempo dal 01/10/2016;</w:t>
      </w:r>
    </w:p>
    <w:p w14:paraId="1C84AB87" w14:textId="77777777" w:rsidR="0024612E" w:rsidRPr="0024612E" w:rsidRDefault="0024612E" w:rsidP="00417896">
      <w:pPr>
        <w:widowControl w:val="0"/>
        <w:autoSpaceDE w:val="0"/>
        <w:autoSpaceDN w:val="0"/>
        <w:spacing w:line="535" w:lineRule="auto"/>
        <w:ind w:right="-28"/>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2"/>
          <w:sz w:val="22"/>
          <w:szCs w:val="22"/>
          <w:lang w:eastAsia="en-US"/>
        </w:rPr>
        <w:t>RICORDATO</w:t>
      </w:r>
    </w:p>
    <w:p w14:paraId="28B5232D" w14:textId="77777777" w:rsidR="0024612E" w:rsidRPr="0024612E" w:rsidRDefault="0024612E" w:rsidP="00417896">
      <w:pPr>
        <w:widowControl w:val="0"/>
        <w:autoSpaceDE w:val="0"/>
        <w:autoSpaceDN w:val="0"/>
        <w:spacing w:before="46"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CHE il Comune di Canossa è stato l'Ente gestore della Riserva naturale "Rupe di Campotrera"</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dalla</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sua</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istituzione</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fino</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all'avvento</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della</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Legge</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regionale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6/2005</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14"/>
          <w:sz w:val="22"/>
          <w:szCs w:val="22"/>
          <w:lang w:eastAsia="en-US"/>
        </w:rPr>
        <w:t xml:space="preserve"> </w:t>
      </w:r>
      <w:proofErr w:type="spellStart"/>
      <w:r w:rsidRPr="0024612E">
        <w:rPr>
          <w:rFonts w:ascii="Times New Roman" w:hAnsi="Times New Roman" w:cs="Times New Roman"/>
          <w:b w:val="0"/>
          <w:bCs w:val="0"/>
          <w:spacing w:val="0"/>
          <w:sz w:val="22"/>
          <w:szCs w:val="22"/>
          <w:lang w:eastAsia="en-US"/>
        </w:rPr>
        <w:t>s.m.i.</w:t>
      </w:r>
      <w:proofErr w:type="spellEnd"/>
      <w:r w:rsidRPr="0024612E">
        <w:rPr>
          <w:rFonts w:ascii="Times New Roman" w:hAnsi="Times New Roman" w:cs="Times New Roman"/>
          <w:b w:val="0"/>
          <w:bCs w:val="0"/>
          <w:spacing w:val="0"/>
          <w:sz w:val="22"/>
          <w:szCs w:val="22"/>
          <w:lang w:eastAsia="en-US"/>
        </w:rPr>
        <w:t xml:space="preserve"> che attribuì le funzioni gestionali della Riserva alla Provincia di Reggio Emilia;</w:t>
      </w:r>
    </w:p>
    <w:p w14:paraId="4813339D" w14:textId="77777777" w:rsidR="0024612E" w:rsidRPr="009A768B" w:rsidRDefault="0024612E" w:rsidP="00417896">
      <w:pPr>
        <w:widowControl w:val="0"/>
        <w:autoSpaceDE w:val="0"/>
        <w:autoSpaceDN w:val="0"/>
        <w:spacing w:before="5"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CHE fino alla data del 30/09/2016 la Riserva naturale "Rupe di Campotrera" è stata gestita dalla Provincia di Reggio Emilia che si è avvalsa di una convenzione con il</w:t>
      </w:r>
      <w:r w:rsidRPr="0024612E">
        <w:rPr>
          <w:rFonts w:ascii="Times New Roman" w:hAnsi="Times New Roman" w:cs="Times New Roman"/>
          <w:b w:val="0"/>
          <w:bCs w:val="0"/>
          <w:spacing w:val="80"/>
          <w:sz w:val="22"/>
          <w:szCs w:val="22"/>
          <w:lang w:eastAsia="en-US"/>
        </w:rPr>
        <w:t xml:space="preserve"> </w:t>
      </w:r>
      <w:r w:rsidRPr="0024612E">
        <w:rPr>
          <w:rFonts w:ascii="Times New Roman" w:hAnsi="Times New Roman" w:cs="Times New Roman"/>
          <w:b w:val="0"/>
          <w:bCs w:val="0"/>
          <w:spacing w:val="0"/>
          <w:sz w:val="22"/>
          <w:szCs w:val="22"/>
          <w:lang w:eastAsia="en-US"/>
        </w:rPr>
        <w:t>Comune di Canossa con la quale erano disciplinati i rapporti economico-gestionali; CHE</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per</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il</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periodo che va dall’anno 2017 all’anno 2025</w:t>
      </w:r>
      <w:r w:rsidRPr="0024612E">
        <w:rPr>
          <w:rFonts w:ascii="Times New Roman" w:hAnsi="Times New Roman" w:cs="Times New Roman"/>
          <w:b w:val="0"/>
          <w:bCs w:val="0"/>
          <w:spacing w:val="39"/>
          <w:sz w:val="22"/>
          <w:szCs w:val="22"/>
          <w:lang w:eastAsia="en-US"/>
        </w:rPr>
        <w:t xml:space="preserve">, </w:t>
      </w:r>
      <w:r w:rsidRPr="0024612E">
        <w:rPr>
          <w:rFonts w:ascii="Times New Roman" w:hAnsi="Times New Roman" w:cs="Times New Roman"/>
          <w:b w:val="0"/>
          <w:bCs w:val="0"/>
          <w:spacing w:val="0"/>
          <w:sz w:val="22"/>
          <w:szCs w:val="22"/>
          <w:lang w:eastAsia="en-US"/>
        </w:rPr>
        <w:t>le</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Parti</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hanno</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stipulato</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convenzioni triennali per la gestione condivisa della Riserva naturale "Rupe di Campotrera" e per la programmazione partecipata delle azioni inerenti all'Area Protetta;</w:t>
      </w:r>
    </w:p>
    <w:p w14:paraId="716427B8" w14:textId="77777777" w:rsidR="0024612E" w:rsidRPr="0024612E" w:rsidRDefault="0024612E" w:rsidP="00417896">
      <w:pPr>
        <w:widowControl w:val="0"/>
        <w:autoSpaceDE w:val="0"/>
        <w:autoSpaceDN w:val="0"/>
        <w:spacing w:before="5" w:line="535" w:lineRule="auto"/>
        <w:ind w:right="-30"/>
        <w:jc w:val="both"/>
        <w:rPr>
          <w:rFonts w:ascii="Times New Roman" w:hAnsi="Times New Roman" w:cs="Times New Roman"/>
          <w:b w:val="0"/>
          <w:bCs w:val="0"/>
          <w:spacing w:val="0"/>
          <w:sz w:val="22"/>
          <w:szCs w:val="22"/>
          <w:lang w:eastAsia="en-US"/>
        </w:rPr>
      </w:pPr>
    </w:p>
    <w:p w14:paraId="23AFE5B4" w14:textId="77777777" w:rsidR="0024612E" w:rsidRPr="0024612E" w:rsidRDefault="0024612E" w:rsidP="00417896">
      <w:pPr>
        <w:widowControl w:val="0"/>
        <w:autoSpaceDE w:val="0"/>
        <w:autoSpaceDN w:val="0"/>
        <w:spacing w:line="535" w:lineRule="auto"/>
        <w:ind w:right="-30"/>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2"/>
          <w:sz w:val="22"/>
          <w:szCs w:val="22"/>
          <w:lang w:eastAsia="en-US"/>
        </w:rPr>
        <w:t>VALUTATO</w:t>
      </w:r>
    </w:p>
    <w:p w14:paraId="1B47FCEC"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CHE</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quanto</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sinora</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conseguito</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in</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termini</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esperienza</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nell'attività</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gestionale,</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nonché in</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termini</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coinvolgimento</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dei</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cittadini</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loro</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associazioni</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debba</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costituire</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elemento di ulteriore sviluppo per il lavoro futuro;</w:t>
      </w:r>
    </w:p>
    <w:p w14:paraId="33BEAD19" w14:textId="77777777" w:rsidR="0024612E" w:rsidRPr="009A768B" w:rsidRDefault="0024612E" w:rsidP="00417896">
      <w:pPr>
        <w:widowControl w:val="0"/>
        <w:autoSpaceDE w:val="0"/>
        <w:autoSpaceDN w:val="0"/>
        <w:spacing w:before="4"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CHE</w:t>
      </w:r>
      <w:r w:rsidRPr="0024612E">
        <w:rPr>
          <w:rFonts w:ascii="Times New Roman" w:hAnsi="Times New Roman" w:cs="Times New Roman"/>
          <w:b w:val="0"/>
          <w:bCs w:val="0"/>
          <w:spacing w:val="-16"/>
          <w:sz w:val="22"/>
          <w:szCs w:val="22"/>
          <w:lang w:eastAsia="en-US"/>
        </w:rPr>
        <w:t xml:space="preserve"> </w:t>
      </w:r>
      <w:r w:rsidRPr="0024612E">
        <w:rPr>
          <w:rFonts w:ascii="Times New Roman" w:hAnsi="Times New Roman" w:cs="Times New Roman"/>
          <w:b w:val="0"/>
          <w:bCs w:val="0"/>
          <w:spacing w:val="0"/>
          <w:sz w:val="22"/>
          <w:szCs w:val="22"/>
          <w:lang w:eastAsia="en-US"/>
        </w:rPr>
        <w:t>la</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gestione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della</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Riserva,</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nei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suoi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molteplici</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aspetti,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possa</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continuare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a</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procedere all'interno di un generale criterio di sussidiarietà tra le competenze dell'Ente Parchi e quelle del Comune.</w:t>
      </w:r>
    </w:p>
    <w:p w14:paraId="0A9AA216" w14:textId="77777777" w:rsidR="0024612E" w:rsidRPr="0024612E" w:rsidRDefault="0024612E" w:rsidP="00417896">
      <w:pPr>
        <w:widowControl w:val="0"/>
        <w:autoSpaceDE w:val="0"/>
        <w:autoSpaceDN w:val="0"/>
        <w:spacing w:before="4" w:line="535" w:lineRule="auto"/>
        <w:ind w:right="-30"/>
        <w:jc w:val="both"/>
        <w:rPr>
          <w:rFonts w:ascii="Times New Roman" w:hAnsi="Times New Roman" w:cs="Times New Roman"/>
          <w:b w:val="0"/>
          <w:bCs w:val="0"/>
          <w:spacing w:val="0"/>
          <w:sz w:val="22"/>
          <w:szCs w:val="22"/>
          <w:lang w:eastAsia="en-US"/>
        </w:rPr>
      </w:pPr>
    </w:p>
    <w:p w14:paraId="350356DF" w14:textId="77777777" w:rsidR="0024612E" w:rsidRPr="0024612E" w:rsidRDefault="0024612E" w:rsidP="00417896">
      <w:pPr>
        <w:widowControl w:val="0"/>
        <w:autoSpaceDE w:val="0"/>
        <w:autoSpaceDN w:val="0"/>
        <w:spacing w:line="535" w:lineRule="auto"/>
        <w:ind w:right="-30"/>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0"/>
          <w:sz w:val="22"/>
          <w:szCs w:val="22"/>
          <w:lang w:eastAsia="en-US"/>
        </w:rPr>
        <w:t>TUTTO</w:t>
      </w:r>
      <w:r w:rsidRPr="0024612E">
        <w:rPr>
          <w:rFonts w:ascii="Times New Roman" w:hAnsi="Times New Roman" w:cs="Times New Roman"/>
          <w:spacing w:val="-6"/>
          <w:sz w:val="22"/>
          <w:szCs w:val="22"/>
          <w:lang w:eastAsia="en-US"/>
        </w:rPr>
        <w:t xml:space="preserve"> </w:t>
      </w:r>
      <w:r w:rsidRPr="0024612E">
        <w:rPr>
          <w:rFonts w:ascii="Times New Roman" w:hAnsi="Times New Roman" w:cs="Times New Roman"/>
          <w:spacing w:val="0"/>
          <w:sz w:val="22"/>
          <w:szCs w:val="22"/>
          <w:lang w:eastAsia="en-US"/>
        </w:rPr>
        <w:t>CIÒ</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0"/>
          <w:sz w:val="22"/>
          <w:szCs w:val="22"/>
          <w:lang w:eastAsia="en-US"/>
        </w:rPr>
        <w:t>PREMESSO</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0"/>
          <w:sz w:val="22"/>
          <w:szCs w:val="22"/>
          <w:lang w:eastAsia="en-US"/>
        </w:rPr>
        <w:t>SI</w:t>
      </w:r>
      <w:r w:rsidRPr="0024612E">
        <w:rPr>
          <w:rFonts w:ascii="Times New Roman" w:hAnsi="Times New Roman" w:cs="Times New Roman"/>
          <w:spacing w:val="-4"/>
          <w:sz w:val="22"/>
          <w:szCs w:val="22"/>
          <w:lang w:eastAsia="en-US"/>
        </w:rPr>
        <w:t xml:space="preserve"> </w:t>
      </w:r>
      <w:r w:rsidRPr="0024612E">
        <w:rPr>
          <w:rFonts w:ascii="Times New Roman" w:hAnsi="Times New Roman" w:cs="Times New Roman"/>
          <w:spacing w:val="0"/>
          <w:sz w:val="22"/>
          <w:szCs w:val="22"/>
          <w:lang w:eastAsia="en-US"/>
        </w:rPr>
        <w:t>CONVIENE</w:t>
      </w:r>
      <w:r w:rsidRPr="0024612E">
        <w:rPr>
          <w:rFonts w:ascii="Times New Roman" w:hAnsi="Times New Roman" w:cs="Times New Roman"/>
          <w:spacing w:val="-4"/>
          <w:sz w:val="22"/>
          <w:szCs w:val="22"/>
          <w:lang w:eastAsia="en-US"/>
        </w:rPr>
        <w:t xml:space="preserve"> </w:t>
      </w:r>
      <w:r w:rsidRPr="0024612E">
        <w:rPr>
          <w:rFonts w:ascii="Times New Roman" w:hAnsi="Times New Roman" w:cs="Times New Roman"/>
          <w:spacing w:val="0"/>
          <w:sz w:val="22"/>
          <w:szCs w:val="22"/>
          <w:lang w:eastAsia="en-US"/>
        </w:rPr>
        <w:t>QUANTO</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2"/>
          <w:sz w:val="22"/>
          <w:szCs w:val="22"/>
          <w:lang w:eastAsia="en-US"/>
        </w:rPr>
        <w:t>SEGUE</w:t>
      </w:r>
    </w:p>
    <w:p w14:paraId="1A6CE8A5" w14:textId="77777777" w:rsidR="0024612E" w:rsidRPr="0024612E" w:rsidRDefault="0024612E" w:rsidP="00417896">
      <w:pPr>
        <w:widowControl w:val="0"/>
        <w:autoSpaceDE w:val="0"/>
        <w:autoSpaceDN w:val="0"/>
        <w:spacing w:before="46"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Ente di gestione per i Parchi e la Biodiversità Emilia Centrale, di seguito denominato Ente</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Parchi,</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il</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Comune</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Canossa,</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seguito</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denominato</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Comune,</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convengono</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 xml:space="preserve">alla stipula della presente Convenzione, ai sensi dell'art. 30 del </w:t>
      </w:r>
      <w:proofErr w:type="spellStart"/>
      <w:r w:rsidRPr="0024612E">
        <w:rPr>
          <w:rFonts w:ascii="Times New Roman" w:hAnsi="Times New Roman" w:cs="Times New Roman"/>
          <w:b w:val="0"/>
          <w:bCs w:val="0"/>
          <w:spacing w:val="0"/>
          <w:sz w:val="22"/>
          <w:szCs w:val="22"/>
          <w:lang w:eastAsia="en-US"/>
        </w:rPr>
        <w:t>D.Lgs.</w:t>
      </w:r>
      <w:proofErr w:type="spellEnd"/>
      <w:r w:rsidRPr="0024612E">
        <w:rPr>
          <w:rFonts w:ascii="Times New Roman" w:hAnsi="Times New Roman" w:cs="Times New Roman"/>
          <w:b w:val="0"/>
          <w:bCs w:val="0"/>
          <w:spacing w:val="0"/>
          <w:sz w:val="22"/>
          <w:szCs w:val="22"/>
          <w:lang w:eastAsia="en-US"/>
        </w:rPr>
        <w:t xml:space="preserve"> 267/2000 e </w:t>
      </w:r>
      <w:proofErr w:type="spellStart"/>
      <w:r w:rsidRPr="0024612E">
        <w:rPr>
          <w:rFonts w:ascii="Times New Roman" w:hAnsi="Times New Roman" w:cs="Times New Roman"/>
          <w:b w:val="0"/>
          <w:bCs w:val="0"/>
          <w:spacing w:val="0"/>
          <w:sz w:val="22"/>
          <w:szCs w:val="22"/>
          <w:lang w:eastAsia="en-US"/>
        </w:rPr>
        <w:t>s.m.i.</w:t>
      </w:r>
      <w:proofErr w:type="spellEnd"/>
      <w:r w:rsidRPr="0024612E">
        <w:rPr>
          <w:rFonts w:ascii="Times New Roman" w:hAnsi="Times New Roman" w:cs="Times New Roman"/>
          <w:b w:val="0"/>
          <w:bCs w:val="0"/>
          <w:spacing w:val="0"/>
          <w:sz w:val="22"/>
          <w:szCs w:val="22"/>
          <w:lang w:eastAsia="en-US"/>
        </w:rPr>
        <w:t xml:space="preserve">, di </w:t>
      </w:r>
      <w:r w:rsidRPr="0024612E">
        <w:rPr>
          <w:rFonts w:ascii="Times New Roman" w:hAnsi="Times New Roman" w:cs="Times New Roman"/>
          <w:b w:val="0"/>
          <w:bCs w:val="0"/>
          <w:spacing w:val="0"/>
          <w:sz w:val="22"/>
          <w:szCs w:val="22"/>
          <w:lang w:eastAsia="en-US"/>
        </w:rPr>
        <w:lastRenderedPageBreak/>
        <w:t>seguito disciplinata, con l'obiettivo di conseguire le finalità istitutive della Riserva naturale "Rupe</w:t>
      </w:r>
      <w:r w:rsidRPr="0024612E">
        <w:rPr>
          <w:rFonts w:ascii="Times New Roman" w:hAnsi="Times New Roman" w:cs="Times New Roman"/>
          <w:b w:val="0"/>
          <w:bCs w:val="0"/>
          <w:spacing w:val="2"/>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Campotrera"</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e le finalità</w:t>
      </w:r>
      <w:r w:rsidRPr="0024612E">
        <w:rPr>
          <w:rFonts w:ascii="Times New Roman" w:hAnsi="Times New Roman" w:cs="Times New Roman"/>
          <w:b w:val="0"/>
          <w:bCs w:val="0"/>
          <w:spacing w:val="2"/>
          <w:sz w:val="22"/>
          <w:szCs w:val="22"/>
          <w:lang w:eastAsia="en-US"/>
        </w:rPr>
        <w:t xml:space="preserve"> </w:t>
      </w:r>
      <w:r w:rsidRPr="0024612E">
        <w:rPr>
          <w:rFonts w:ascii="Times New Roman" w:hAnsi="Times New Roman" w:cs="Times New Roman"/>
          <w:b w:val="0"/>
          <w:bCs w:val="0"/>
          <w:spacing w:val="0"/>
          <w:sz w:val="22"/>
          <w:szCs w:val="22"/>
          <w:lang w:eastAsia="en-US"/>
        </w:rPr>
        <w:t>previste</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dall'art.</w:t>
      </w:r>
      <w:r w:rsidRPr="0024612E">
        <w:rPr>
          <w:rFonts w:ascii="Times New Roman" w:hAnsi="Times New Roman" w:cs="Times New Roman"/>
          <w:b w:val="0"/>
          <w:bCs w:val="0"/>
          <w:spacing w:val="2"/>
          <w:sz w:val="22"/>
          <w:szCs w:val="22"/>
          <w:lang w:eastAsia="en-US"/>
        </w:rPr>
        <w:t xml:space="preserve"> </w:t>
      </w:r>
      <w:r w:rsidRPr="0024612E">
        <w:rPr>
          <w:rFonts w:ascii="Times New Roman" w:hAnsi="Times New Roman" w:cs="Times New Roman"/>
          <w:b w:val="0"/>
          <w:bCs w:val="0"/>
          <w:spacing w:val="0"/>
          <w:sz w:val="22"/>
          <w:szCs w:val="22"/>
          <w:lang w:eastAsia="en-US"/>
        </w:rPr>
        <w:t>44</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della</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L.R.</w:t>
      </w:r>
      <w:r w:rsidRPr="0024612E">
        <w:rPr>
          <w:rFonts w:ascii="Times New Roman" w:hAnsi="Times New Roman" w:cs="Times New Roman"/>
          <w:b w:val="0"/>
          <w:bCs w:val="0"/>
          <w:spacing w:val="2"/>
          <w:sz w:val="22"/>
          <w:szCs w:val="22"/>
          <w:lang w:eastAsia="en-US"/>
        </w:rPr>
        <w:t xml:space="preserve"> </w:t>
      </w:r>
      <w:r w:rsidRPr="0024612E">
        <w:rPr>
          <w:rFonts w:ascii="Times New Roman" w:hAnsi="Times New Roman" w:cs="Times New Roman"/>
          <w:b w:val="0"/>
          <w:bCs w:val="0"/>
          <w:spacing w:val="0"/>
          <w:sz w:val="22"/>
          <w:szCs w:val="22"/>
          <w:lang w:eastAsia="en-US"/>
        </w:rPr>
        <w:t>n.</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6/2005</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10"/>
          <w:sz w:val="22"/>
          <w:szCs w:val="22"/>
          <w:lang w:eastAsia="en-US"/>
        </w:rPr>
        <w:t>e</w:t>
      </w:r>
    </w:p>
    <w:p w14:paraId="5F25BC02"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2"/>
          <w:sz w:val="22"/>
          <w:szCs w:val="22"/>
          <w:lang w:eastAsia="en-US"/>
        </w:rPr>
      </w:pPr>
      <w:proofErr w:type="spellStart"/>
      <w:r w:rsidRPr="0024612E">
        <w:rPr>
          <w:rFonts w:ascii="Times New Roman" w:hAnsi="Times New Roman" w:cs="Times New Roman"/>
          <w:b w:val="0"/>
          <w:bCs w:val="0"/>
          <w:spacing w:val="0"/>
          <w:sz w:val="22"/>
          <w:szCs w:val="22"/>
          <w:lang w:eastAsia="en-US"/>
        </w:rPr>
        <w:t>s.m.i.</w:t>
      </w:r>
      <w:proofErr w:type="spellEnd"/>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attraverso</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una</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gestione</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2"/>
          <w:sz w:val="22"/>
          <w:szCs w:val="22"/>
          <w:lang w:eastAsia="en-US"/>
        </w:rPr>
        <w:t>coordinata.</w:t>
      </w:r>
    </w:p>
    <w:p w14:paraId="45AA902A"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p>
    <w:p w14:paraId="5511F088" w14:textId="77777777" w:rsidR="0024612E" w:rsidRPr="0024612E" w:rsidRDefault="0024612E" w:rsidP="00417896">
      <w:pPr>
        <w:widowControl w:val="0"/>
        <w:autoSpaceDE w:val="0"/>
        <w:autoSpaceDN w:val="0"/>
        <w:spacing w:line="535" w:lineRule="auto"/>
        <w:ind w:right="-30"/>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0"/>
          <w:sz w:val="22"/>
          <w:szCs w:val="22"/>
          <w:lang w:eastAsia="en-US"/>
        </w:rPr>
        <w:t>ART.</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0"/>
          <w:sz w:val="22"/>
          <w:szCs w:val="22"/>
          <w:lang w:eastAsia="en-US"/>
        </w:rPr>
        <w:t>1</w:t>
      </w:r>
      <w:r w:rsidRPr="0024612E">
        <w:rPr>
          <w:rFonts w:ascii="Times New Roman" w:hAnsi="Times New Roman" w:cs="Times New Roman"/>
          <w:spacing w:val="-2"/>
          <w:sz w:val="22"/>
          <w:szCs w:val="22"/>
          <w:lang w:eastAsia="en-US"/>
        </w:rPr>
        <w:t xml:space="preserve"> </w:t>
      </w:r>
      <w:r w:rsidRPr="0024612E">
        <w:rPr>
          <w:rFonts w:ascii="Times New Roman" w:hAnsi="Times New Roman" w:cs="Times New Roman"/>
          <w:spacing w:val="0"/>
          <w:sz w:val="22"/>
          <w:szCs w:val="22"/>
          <w:lang w:eastAsia="en-US"/>
        </w:rPr>
        <w:t>-</w:t>
      </w:r>
      <w:r w:rsidRPr="0024612E">
        <w:rPr>
          <w:rFonts w:ascii="Times New Roman" w:hAnsi="Times New Roman" w:cs="Times New Roman"/>
          <w:spacing w:val="-2"/>
          <w:sz w:val="22"/>
          <w:szCs w:val="22"/>
          <w:lang w:eastAsia="en-US"/>
        </w:rPr>
        <w:t xml:space="preserve"> </w:t>
      </w:r>
      <w:r w:rsidRPr="0024612E">
        <w:rPr>
          <w:rFonts w:ascii="Times New Roman" w:hAnsi="Times New Roman" w:cs="Times New Roman"/>
          <w:spacing w:val="0"/>
          <w:sz w:val="22"/>
          <w:szCs w:val="22"/>
          <w:lang w:eastAsia="en-US"/>
        </w:rPr>
        <w:t>FINALITÀ</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0"/>
          <w:sz w:val="22"/>
          <w:szCs w:val="22"/>
          <w:lang w:eastAsia="en-US"/>
        </w:rPr>
        <w:t>DELLA</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2"/>
          <w:sz w:val="22"/>
          <w:szCs w:val="22"/>
          <w:lang w:eastAsia="en-US"/>
        </w:rPr>
        <w:t>CONVENZIONE</w:t>
      </w:r>
    </w:p>
    <w:p w14:paraId="01607CD6"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La</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presente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convenzione ha</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come</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obiettivo</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la</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regolazione</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dei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rapporti</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fra</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l'Ente</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 xml:space="preserve">Parchi e il Comune per la gestione complessiva - tecnica, economica, amministrativa, operativa, normativo-regolamentare, etc. - della Riserva naturale "Rupe di Campotrera" (di seguito denominata Riserva) per il </w:t>
      </w:r>
      <w:r w:rsidRPr="00417896">
        <w:rPr>
          <w:rFonts w:ascii="Times New Roman" w:hAnsi="Times New Roman" w:cs="Times New Roman"/>
          <w:b w:val="0"/>
          <w:bCs w:val="0"/>
          <w:spacing w:val="0"/>
          <w:sz w:val="22"/>
          <w:szCs w:val="22"/>
          <w:lang w:eastAsia="en-US"/>
        </w:rPr>
        <w:t>triennio 2026/2028 in attuazione</w:t>
      </w:r>
      <w:r w:rsidRPr="0024612E">
        <w:rPr>
          <w:rFonts w:ascii="Times New Roman" w:hAnsi="Times New Roman" w:cs="Times New Roman"/>
          <w:b w:val="0"/>
          <w:bCs w:val="0"/>
          <w:spacing w:val="0"/>
          <w:sz w:val="22"/>
          <w:szCs w:val="22"/>
          <w:lang w:eastAsia="en-US"/>
        </w:rPr>
        <w:t xml:space="preserve"> delle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disposizioni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normative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cui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alle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Leggi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regionali</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6/2005</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14"/>
          <w:sz w:val="22"/>
          <w:szCs w:val="22"/>
          <w:lang w:eastAsia="en-US"/>
        </w:rPr>
        <w:t xml:space="preserve"> </w:t>
      </w:r>
      <w:proofErr w:type="spellStart"/>
      <w:r w:rsidRPr="0024612E">
        <w:rPr>
          <w:rFonts w:ascii="Times New Roman" w:hAnsi="Times New Roman" w:cs="Times New Roman"/>
          <w:b w:val="0"/>
          <w:bCs w:val="0"/>
          <w:spacing w:val="0"/>
          <w:sz w:val="22"/>
          <w:szCs w:val="22"/>
          <w:lang w:eastAsia="en-US"/>
        </w:rPr>
        <w:t>s.m.i.</w:t>
      </w:r>
      <w:proofErr w:type="spellEnd"/>
      <w:r w:rsidRPr="0024612E">
        <w:rPr>
          <w:rFonts w:ascii="Times New Roman" w:hAnsi="Times New Roman" w:cs="Times New Roman"/>
          <w:b w:val="0"/>
          <w:bCs w:val="0"/>
          <w:spacing w:val="0"/>
          <w:sz w:val="22"/>
          <w:szCs w:val="22"/>
          <w:lang w:eastAsia="en-US"/>
        </w:rPr>
        <w:t>,</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24/2011</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14"/>
          <w:sz w:val="22"/>
          <w:szCs w:val="22"/>
          <w:lang w:eastAsia="en-US"/>
        </w:rPr>
        <w:t xml:space="preserve"> </w:t>
      </w:r>
      <w:proofErr w:type="spellStart"/>
      <w:r w:rsidRPr="0024612E">
        <w:rPr>
          <w:rFonts w:ascii="Times New Roman" w:hAnsi="Times New Roman" w:cs="Times New Roman"/>
          <w:b w:val="0"/>
          <w:bCs w:val="0"/>
          <w:spacing w:val="0"/>
          <w:sz w:val="22"/>
          <w:szCs w:val="22"/>
          <w:lang w:eastAsia="en-US"/>
        </w:rPr>
        <w:t>s.m.i.</w:t>
      </w:r>
      <w:proofErr w:type="spellEnd"/>
      <w:r w:rsidRPr="0024612E">
        <w:rPr>
          <w:rFonts w:ascii="Times New Roman" w:hAnsi="Times New Roman" w:cs="Times New Roman"/>
          <w:b w:val="0"/>
          <w:bCs w:val="0"/>
          <w:spacing w:val="0"/>
          <w:sz w:val="22"/>
          <w:szCs w:val="22"/>
          <w:lang w:eastAsia="en-US"/>
        </w:rPr>
        <w:t xml:space="preserve"> et 13/2015 e </w:t>
      </w:r>
      <w:proofErr w:type="spellStart"/>
      <w:r w:rsidRPr="0024612E">
        <w:rPr>
          <w:rFonts w:ascii="Times New Roman" w:hAnsi="Times New Roman" w:cs="Times New Roman"/>
          <w:b w:val="0"/>
          <w:bCs w:val="0"/>
          <w:spacing w:val="0"/>
          <w:sz w:val="22"/>
          <w:szCs w:val="22"/>
          <w:lang w:eastAsia="en-US"/>
        </w:rPr>
        <w:t>s.m.i.</w:t>
      </w:r>
      <w:proofErr w:type="spellEnd"/>
    </w:p>
    <w:p w14:paraId="6DA1BD49" w14:textId="77777777" w:rsidR="0024612E" w:rsidRPr="009A768B"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Nell'ambito della convenzione entrambi gli Enti si impegnano a ricercare canali di finanziamento per realizzare progetti e interventi a favore del territorio ricompreso nelle</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Aree</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Protette,</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prevedendo</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fin</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d'ora</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un</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mutuo</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sostegno</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per la</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loro</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 xml:space="preserve">realizzazione. </w:t>
      </w:r>
    </w:p>
    <w:p w14:paraId="74812028"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Cs w:val="0"/>
          <w:spacing w:val="0"/>
          <w:sz w:val="22"/>
          <w:szCs w:val="22"/>
          <w:lang w:eastAsia="en-US"/>
        </w:rPr>
      </w:pPr>
    </w:p>
    <w:p w14:paraId="70E7856A" w14:textId="77777777" w:rsidR="0024612E" w:rsidRPr="0024612E" w:rsidRDefault="0024612E" w:rsidP="00417896">
      <w:pPr>
        <w:widowControl w:val="0"/>
        <w:autoSpaceDE w:val="0"/>
        <w:autoSpaceDN w:val="0"/>
        <w:spacing w:line="535" w:lineRule="auto"/>
        <w:ind w:right="-30"/>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0"/>
          <w:sz w:val="22"/>
          <w:szCs w:val="22"/>
          <w:lang w:eastAsia="en-US"/>
        </w:rPr>
        <w:t>ART.</w:t>
      </w:r>
      <w:r w:rsidRPr="0024612E">
        <w:rPr>
          <w:rFonts w:ascii="Times New Roman" w:hAnsi="Times New Roman" w:cs="Times New Roman"/>
          <w:spacing w:val="-2"/>
          <w:sz w:val="22"/>
          <w:szCs w:val="22"/>
          <w:lang w:eastAsia="en-US"/>
        </w:rPr>
        <w:t xml:space="preserve"> </w:t>
      </w:r>
      <w:r w:rsidRPr="0024612E">
        <w:rPr>
          <w:rFonts w:ascii="Times New Roman" w:hAnsi="Times New Roman" w:cs="Times New Roman"/>
          <w:spacing w:val="0"/>
          <w:sz w:val="22"/>
          <w:szCs w:val="22"/>
          <w:lang w:eastAsia="en-US"/>
        </w:rPr>
        <w:t>2-</w:t>
      </w:r>
      <w:r w:rsidRPr="0024612E">
        <w:rPr>
          <w:rFonts w:ascii="Times New Roman" w:hAnsi="Times New Roman" w:cs="Times New Roman"/>
          <w:spacing w:val="-1"/>
          <w:sz w:val="22"/>
          <w:szCs w:val="22"/>
          <w:lang w:eastAsia="en-US"/>
        </w:rPr>
        <w:t xml:space="preserve"> </w:t>
      </w:r>
      <w:r w:rsidRPr="0024612E">
        <w:rPr>
          <w:rFonts w:ascii="Times New Roman" w:hAnsi="Times New Roman" w:cs="Times New Roman"/>
          <w:spacing w:val="0"/>
          <w:sz w:val="22"/>
          <w:szCs w:val="22"/>
          <w:lang w:eastAsia="en-US"/>
        </w:rPr>
        <w:t>FUNZIONI</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2"/>
          <w:sz w:val="22"/>
          <w:szCs w:val="22"/>
          <w:lang w:eastAsia="en-US"/>
        </w:rPr>
        <w:t>GESTIONALI</w:t>
      </w:r>
    </w:p>
    <w:p w14:paraId="0B6167EC" w14:textId="2A62E80B" w:rsidR="0024612E" w:rsidRPr="0024612E" w:rsidRDefault="0024612E" w:rsidP="00417896">
      <w:pPr>
        <w:widowControl w:val="0"/>
        <w:autoSpaceDE w:val="0"/>
        <w:autoSpaceDN w:val="0"/>
        <w:spacing w:before="5"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Nel</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rispetto</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della</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legislazione</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vigente</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in</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continuità</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con</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la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precedente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convenzione</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 xml:space="preserve">si conviene di mantenere </w:t>
      </w:r>
      <w:r w:rsidRPr="0024612E">
        <w:rPr>
          <w:rFonts w:ascii="Times New Roman" w:hAnsi="Times New Roman" w:cs="Times New Roman"/>
          <w:spacing w:val="0"/>
          <w:sz w:val="22"/>
          <w:szCs w:val="22"/>
          <w:lang w:eastAsia="en-US"/>
        </w:rPr>
        <w:t>in capo all'Ente Parchi</w:t>
      </w:r>
      <w:r w:rsidRPr="0024612E">
        <w:rPr>
          <w:rFonts w:ascii="Times New Roman" w:hAnsi="Times New Roman" w:cs="Times New Roman"/>
          <w:b w:val="0"/>
          <w:bCs w:val="0"/>
          <w:spacing w:val="0"/>
          <w:sz w:val="22"/>
          <w:szCs w:val="22"/>
          <w:lang w:eastAsia="en-US"/>
        </w:rPr>
        <w:t>, oltre alle funzioni esercitate ai sensi delle Leggi e delle Norme Regionali e Nazionali, le seguenti attività gestionali:</w:t>
      </w:r>
    </w:p>
    <w:p w14:paraId="32DC705F" w14:textId="77777777" w:rsidR="0024612E" w:rsidRPr="0024612E" w:rsidRDefault="0024612E" w:rsidP="00417896">
      <w:pPr>
        <w:widowControl w:val="0"/>
        <w:numPr>
          <w:ilvl w:val="0"/>
          <w:numId w:val="2"/>
        </w:numPr>
        <w:tabs>
          <w:tab w:val="left" w:pos="395"/>
          <w:tab w:val="left" w:pos="397"/>
        </w:tabs>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l'attività di comunicazione e promozione attraverso il portale internet dell'Ente e dei social network collegati; il Comune potrà collaborare promuovendo sui propri social network, sui propri siti web e secondo i propri canali di informazione e comunicazione (mailing list, comunicati stampa, speciali televisivi e radiofonici, etc.) le iniziative e le attività svolte presso la Riserva;</w:t>
      </w:r>
    </w:p>
    <w:p w14:paraId="4DCFC9B9" w14:textId="77777777" w:rsidR="0024612E" w:rsidRPr="0024612E" w:rsidRDefault="0024612E" w:rsidP="00417896">
      <w:pPr>
        <w:widowControl w:val="0"/>
        <w:numPr>
          <w:ilvl w:val="0"/>
          <w:numId w:val="2"/>
        </w:numPr>
        <w:tabs>
          <w:tab w:val="left" w:pos="395"/>
          <w:tab w:val="left" w:pos="397"/>
        </w:tabs>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il</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coordinamento,</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lo</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sviluppo</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la</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promozione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dell'attività</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educazione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 xml:space="preserve">ambientale </w:t>
      </w:r>
      <w:r w:rsidRPr="0024612E">
        <w:rPr>
          <w:rFonts w:ascii="Times New Roman" w:hAnsi="Times New Roman" w:cs="Times New Roman"/>
          <w:b w:val="0"/>
          <w:bCs w:val="0"/>
          <w:spacing w:val="0"/>
          <w:sz w:val="22"/>
          <w:szCs w:val="22"/>
          <w:lang w:eastAsia="en-US"/>
        </w:rPr>
        <w:lastRenderedPageBreak/>
        <w:t xml:space="preserve">nell'ambito sovracomunale, oggetto di programmazione coordinata annuale, </w:t>
      </w:r>
    </w:p>
    <w:p w14:paraId="35DF7CC0" w14:textId="5918EEEB" w:rsidR="00417896" w:rsidRPr="00417896" w:rsidRDefault="00417896" w:rsidP="00417896">
      <w:pPr>
        <w:widowControl w:val="0"/>
        <w:numPr>
          <w:ilvl w:val="0"/>
          <w:numId w:val="2"/>
        </w:numPr>
        <w:tabs>
          <w:tab w:val="left" w:pos="395"/>
          <w:tab w:val="left" w:pos="397"/>
        </w:tabs>
        <w:autoSpaceDE w:val="0"/>
        <w:autoSpaceDN w:val="0"/>
        <w:spacing w:line="535" w:lineRule="auto"/>
        <w:ind w:right="-30"/>
        <w:jc w:val="both"/>
        <w:rPr>
          <w:rFonts w:ascii="Times New Roman" w:hAnsi="Times New Roman" w:cs="Times New Roman"/>
          <w:b w:val="0"/>
          <w:bCs w:val="0"/>
          <w:spacing w:val="0"/>
          <w:sz w:val="22"/>
          <w:szCs w:val="22"/>
          <w:lang w:eastAsia="en-US"/>
        </w:rPr>
      </w:pPr>
      <w:r>
        <w:rPr>
          <w:rFonts w:ascii="Times New Roman" w:hAnsi="Times New Roman" w:cs="Times New Roman"/>
          <w:b w:val="0"/>
          <w:bCs w:val="0"/>
          <w:spacing w:val="0"/>
          <w:sz w:val="22"/>
          <w:szCs w:val="22"/>
          <w:lang w:eastAsia="en-US"/>
        </w:rPr>
        <w:t xml:space="preserve">le </w:t>
      </w:r>
      <w:r w:rsidRPr="00417896">
        <w:rPr>
          <w:rFonts w:ascii="Times New Roman" w:hAnsi="Times New Roman" w:cs="Times New Roman"/>
          <w:b w:val="0"/>
          <w:bCs w:val="0"/>
          <w:spacing w:val="0"/>
          <w:sz w:val="22"/>
          <w:szCs w:val="22"/>
          <w:lang w:eastAsia="en-US"/>
        </w:rPr>
        <w:t xml:space="preserve">attività </w:t>
      </w:r>
      <w:r>
        <w:rPr>
          <w:rFonts w:ascii="Times New Roman" w:hAnsi="Times New Roman" w:cs="Times New Roman"/>
          <w:b w:val="0"/>
          <w:bCs w:val="0"/>
          <w:spacing w:val="0"/>
          <w:sz w:val="22"/>
          <w:szCs w:val="22"/>
          <w:lang w:eastAsia="en-US"/>
        </w:rPr>
        <w:t xml:space="preserve">gestionali </w:t>
      </w:r>
      <w:r w:rsidRPr="00417896">
        <w:rPr>
          <w:rFonts w:ascii="Times New Roman" w:hAnsi="Times New Roman" w:cs="Times New Roman"/>
          <w:b w:val="0"/>
          <w:bCs w:val="0"/>
          <w:spacing w:val="0"/>
          <w:sz w:val="22"/>
          <w:szCs w:val="22"/>
          <w:lang w:eastAsia="en-US"/>
        </w:rPr>
        <w:t>da svolgersi ai sensi della normativa vigente (</w:t>
      </w:r>
      <w:r w:rsidR="000B0866">
        <w:rPr>
          <w:rFonts w:ascii="Times New Roman" w:hAnsi="Times New Roman" w:cs="Times New Roman"/>
          <w:b w:val="0"/>
          <w:bCs w:val="0"/>
          <w:spacing w:val="0"/>
          <w:sz w:val="22"/>
          <w:szCs w:val="22"/>
          <w:lang w:eastAsia="en-US"/>
        </w:rPr>
        <w:t xml:space="preserve">in particolare dalle leggi regionali quali </w:t>
      </w:r>
      <w:r w:rsidRPr="00417896">
        <w:rPr>
          <w:rFonts w:ascii="Times New Roman" w:hAnsi="Times New Roman" w:cs="Times New Roman"/>
          <w:b w:val="0"/>
          <w:bCs w:val="0"/>
          <w:spacing w:val="0"/>
          <w:sz w:val="22"/>
          <w:szCs w:val="22"/>
          <w:lang w:eastAsia="en-US"/>
        </w:rPr>
        <w:t xml:space="preserve">LR. 6/2005, </w:t>
      </w:r>
      <w:r w:rsidRPr="00417896">
        <w:rPr>
          <w:rFonts w:ascii="Times New Roman" w:eastAsia="Calibri" w:hAnsi="Times New Roman" w:cs="Times New Roman"/>
          <w:b w:val="0"/>
          <w:bCs w:val="0"/>
          <w:spacing w:val="0"/>
          <w:sz w:val="22"/>
          <w:szCs w:val="22"/>
          <w:lang w:eastAsia="ar-SA"/>
        </w:rPr>
        <w:t xml:space="preserve">L.R. </w:t>
      </w:r>
      <w:r w:rsidR="000B0866">
        <w:rPr>
          <w:rFonts w:ascii="Times New Roman" w:eastAsia="Calibri" w:hAnsi="Times New Roman" w:cs="Times New Roman"/>
          <w:b w:val="0"/>
          <w:bCs w:val="0"/>
          <w:spacing w:val="0"/>
          <w:sz w:val="22"/>
          <w:szCs w:val="22"/>
          <w:lang w:eastAsia="ar-SA"/>
        </w:rPr>
        <w:t>24</w:t>
      </w:r>
      <w:r w:rsidRPr="00417896">
        <w:rPr>
          <w:rFonts w:ascii="Times New Roman" w:eastAsia="Calibri" w:hAnsi="Times New Roman" w:cs="Times New Roman"/>
          <w:b w:val="0"/>
          <w:bCs w:val="0"/>
          <w:spacing w:val="0"/>
          <w:sz w:val="22"/>
          <w:szCs w:val="22"/>
          <w:lang w:eastAsia="ar-SA"/>
        </w:rPr>
        <w:t>/20</w:t>
      </w:r>
      <w:r w:rsidR="000B0866">
        <w:rPr>
          <w:rFonts w:ascii="Times New Roman" w:eastAsia="Calibri" w:hAnsi="Times New Roman" w:cs="Times New Roman"/>
          <w:b w:val="0"/>
          <w:bCs w:val="0"/>
          <w:spacing w:val="0"/>
          <w:sz w:val="22"/>
          <w:szCs w:val="22"/>
          <w:lang w:eastAsia="ar-SA"/>
        </w:rPr>
        <w:t>11,</w:t>
      </w:r>
      <w:r w:rsidRPr="00417896">
        <w:rPr>
          <w:rFonts w:ascii="Times New Roman" w:eastAsia="Calibri" w:hAnsi="Times New Roman" w:cs="Times New Roman"/>
          <w:b w:val="0"/>
          <w:bCs w:val="0"/>
          <w:spacing w:val="0"/>
          <w:sz w:val="22"/>
          <w:szCs w:val="22"/>
          <w:lang w:eastAsia="ar-SA"/>
        </w:rPr>
        <w:t xml:space="preserve"> </w:t>
      </w:r>
      <w:r w:rsidR="000B0866" w:rsidRPr="00417896">
        <w:rPr>
          <w:rFonts w:ascii="Times New Roman" w:eastAsia="Calibri" w:hAnsi="Times New Roman" w:cs="Times New Roman"/>
          <w:b w:val="0"/>
          <w:bCs w:val="0"/>
          <w:spacing w:val="0"/>
          <w:sz w:val="22"/>
          <w:szCs w:val="22"/>
          <w:lang w:eastAsia="ar-SA"/>
        </w:rPr>
        <w:t>L.R. 4/2021</w:t>
      </w:r>
      <w:r w:rsidRPr="00417896">
        <w:rPr>
          <w:rFonts w:ascii="Times New Roman" w:hAnsi="Times New Roman" w:cs="Times New Roman"/>
          <w:b w:val="0"/>
          <w:bCs w:val="0"/>
          <w:spacing w:val="0"/>
          <w:sz w:val="22"/>
          <w:szCs w:val="22"/>
          <w:lang w:eastAsia="en-US"/>
        </w:rPr>
        <w:t xml:space="preserve"> e </w:t>
      </w:r>
      <w:proofErr w:type="spellStart"/>
      <w:r w:rsidRPr="00417896">
        <w:rPr>
          <w:rFonts w:ascii="Times New Roman" w:hAnsi="Times New Roman" w:cs="Times New Roman"/>
          <w:b w:val="0"/>
          <w:bCs w:val="0"/>
          <w:spacing w:val="0"/>
          <w:sz w:val="22"/>
          <w:szCs w:val="22"/>
          <w:lang w:eastAsia="en-US"/>
        </w:rPr>
        <w:t>s.m.i.</w:t>
      </w:r>
      <w:proofErr w:type="spellEnd"/>
      <w:r w:rsidRPr="00417896">
        <w:rPr>
          <w:rFonts w:ascii="Times New Roman" w:hAnsi="Times New Roman" w:cs="Times New Roman"/>
          <w:b w:val="0"/>
          <w:bCs w:val="0"/>
          <w:spacing w:val="0"/>
          <w:sz w:val="22"/>
          <w:szCs w:val="22"/>
          <w:lang w:eastAsia="en-US"/>
        </w:rPr>
        <w:t xml:space="preserve"> )</w:t>
      </w:r>
      <w:r w:rsidR="000B0866">
        <w:rPr>
          <w:rFonts w:ascii="Times New Roman" w:hAnsi="Times New Roman" w:cs="Times New Roman"/>
          <w:b w:val="0"/>
          <w:bCs w:val="0"/>
          <w:spacing w:val="0"/>
          <w:sz w:val="22"/>
          <w:szCs w:val="22"/>
          <w:lang w:eastAsia="en-US"/>
        </w:rPr>
        <w:t>, ovvero</w:t>
      </w:r>
      <w:r w:rsidRPr="00417896">
        <w:rPr>
          <w:rFonts w:ascii="Times New Roman" w:hAnsi="Times New Roman" w:cs="Times New Roman"/>
          <w:b w:val="0"/>
          <w:bCs w:val="0"/>
          <w:spacing w:val="0"/>
          <w:sz w:val="22"/>
          <w:szCs w:val="22"/>
          <w:lang w:eastAsia="en-US"/>
        </w:rPr>
        <w:t>:</w:t>
      </w:r>
    </w:p>
    <w:p w14:paraId="079DC13A" w14:textId="77777777" w:rsidR="00417896" w:rsidRPr="00417896" w:rsidRDefault="00417896" w:rsidP="00417896">
      <w:pPr>
        <w:widowControl w:val="0"/>
        <w:numPr>
          <w:ilvl w:val="1"/>
          <w:numId w:val="2"/>
        </w:numPr>
        <w:tabs>
          <w:tab w:val="left" w:pos="395"/>
          <w:tab w:val="left" w:pos="397"/>
        </w:tabs>
        <w:autoSpaceDE w:val="0"/>
        <w:autoSpaceDN w:val="0"/>
        <w:spacing w:line="535" w:lineRule="auto"/>
        <w:ind w:left="993" w:right="-30"/>
        <w:jc w:val="both"/>
        <w:rPr>
          <w:rFonts w:ascii="Times New Roman" w:hAnsi="Times New Roman" w:cs="Times New Roman"/>
          <w:b w:val="0"/>
          <w:bCs w:val="0"/>
          <w:spacing w:val="0"/>
          <w:sz w:val="22"/>
          <w:szCs w:val="22"/>
          <w:lang w:eastAsia="en-US"/>
        </w:rPr>
      </w:pPr>
      <w:r w:rsidRPr="00417896">
        <w:rPr>
          <w:rFonts w:ascii="Times New Roman" w:hAnsi="Times New Roman" w:cs="Times New Roman"/>
          <w:b w:val="0"/>
          <w:bCs w:val="0"/>
          <w:spacing w:val="0"/>
          <w:sz w:val="22"/>
          <w:szCs w:val="22"/>
          <w:lang w:eastAsia="en-US"/>
        </w:rPr>
        <w:t>la vigilanza del territorio ed adempimenti connessi, con personale proprio (guardiaparco) o avvalendosi di collaborazione coordinata dell’ordine dell'Arma dei Carabinieri - Comando unità per la tutela forestale, ambientale e agroalimentare (ex Corpo forestale dello Stato), o con associazioni di volontariato. Il Comune potrà collaborare con l'Ente Parchi all'attività di vigilanza e controllo con il proprio personale del Corpo di Polizia Municipale,</w:t>
      </w:r>
      <w:r w:rsidRPr="00417896">
        <w:rPr>
          <w:rFonts w:ascii="Times New Roman" w:hAnsi="Times New Roman" w:cs="Times New Roman"/>
          <w:b w:val="0"/>
          <w:bCs w:val="0"/>
          <w:spacing w:val="-1"/>
          <w:sz w:val="22"/>
          <w:szCs w:val="22"/>
          <w:lang w:eastAsia="en-US"/>
        </w:rPr>
        <w:t xml:space="preserve"> </w:t>
      </w:r>
      <w:r w:rsidRPr="00417896">
        <w:rPr>
          <w:rFonts w:ascii="Times New Roman" w:hAnsi="Times New Roman" w:cs="Times New Roman"/>
          <w:b w:val="0"/>
          <w:bCs w:val="0"/>
          <w:spacing w:val="0"/>
          <w:sz w:val="22"/>
          <w:szCs w:val="22"/>
          <w:lang w:eastAsia="en-US"/>
        </w:rPr>
        <w:t>attività quest'ultima che sarà preventivamente programmata e coordinata operativamente con l'Ente Parchi;</w:t>
      </w:r>
    </w:p>
    <w:p w14:paraId="74EE589D" w14:textId="5C7ECD7B" w:rsidR="0024612E" w:rsidRPr="00417896" w:rsidRDefault="0024612E" w:rsidP="00417896">
      <w:pPr>
        <w:widowControl w:val="0"/>
        <w:numPr>
          <w:ilvl w:val="1"/>
          <w:numId w:val="2"/>
        </w:numPr>
        <w:tabs>
          <w:tab w:val="left" w:pos="395"/>
          <w:tab w:val="left" w:pos="397"/>
        </w:tabs>
        <w:autoSpaceDE w:val="0"/>
        <w:autoSpaceDN w:val="0"/>
        <w:spacing w:line="535" w:lineRule="auto"/>
        <w:ind w:left="993" w:right="-30"/>
        <w:jc w:val="both"/>
        <w:rPr>
          <w:rFonts w:ascii="Times New Roman" w:hAnsi="Times New Roman" w:cs="Times New Roman"/>
          <w:b w:val="0"/>
          <w:bCs w:val="0"/>
          <w:spacing w:val="0"/>
          <w:sz w:val="22"/>
          <w:szCs w:val="22"/>
          <w:lang w:eastAsia="en-US"/>
        </w:rPr>
      </w:pPr>
      <w:r w:rsidRPr="00417896">
        <w:rPr>
          <w:rFonts w:ascii="Times New Roman" w:hAnsi="Times New Roman" w:cs="Times New Roman"/>
          <w:b w:val="0"/>
          <w:bCs w:val="0"/>
          <w:spacing w:val="0"/>
          <w:sz w:val="22"/>
          <w:szCs w:val="22"/>
          <w:lang w:eastAsia="en-US"/>
        </w:rPr>
        <w:t xml:space="preserve">il rilascio del parere di conformità ex art. 48 della L.R. 6/2005 e </w:t>
      </w:r>
      <w:proofErr w:type="spellStart"/>
      <w:r w:rsidRPr="00417896">
        <w:rPr>
          <w:rFonts w:ascii="Times New Roman" w:hAnsi="Times New Roman" w:cs="Times New Roman"/>
          <w:b w:val="0"/>
          <w:bCs w:val="0"/>
          <w:spacing w:val="0"/>
          <w:sz w:val="22"/>
          <w:szCs w:val="22"/>
          <w:lang w:eastAsia="en-US"/>
        </w:rPr>
        <w:t>s.m.i.</w:t>
      </w:r>
      <w:proofErr w:type="spellEnd"/>
      <w:r w:rsidRPr="00417896">
        <w:rPr>
          <w:rFonts w:ascii="Times New Roman" w:hAnsi="Times New Roman" w:cs="Times New Roman"/>
          <w:b w:val="0"/>
          <w:bCs w:val="0"/>
          <w:spacing w:val="0"/>
          <w:sz w:val="22"/>
          <w:szCs w:val="22"/>
          <w:lang w:eastAsia="en-US"/>
        </w:rPr>
        <w:t xml:space="preserve"> relativo a piani, regolamenti e loro varianti inerenti al territorio della Riserva;</w:t>
      </w:r>
    </w:p>
    <w:p w14:paraId="76CA847B" w14:textId="577E6958" w:rsidR="0024612E" w:rsidRPr="00417896" w:rsidRDefault="0024612E" w:rsidP="00417896">
      <w:pPr>
        <w:widowControl w:val="0"/>
        <w:numPr>
          <w:ilvl w:val="1"/>
          <w:numId w:val="2"/>
        </w:numPr>
        <w:autoSpaceDE w:val="0"/>
        <w:autoSpaceDN w:val="0"/>
        <w:spacing w:line="535" w:lineRule="auto"/>
        <w:ind w:left="993" w:right="-30"/>
        <w:jc w:val="both"/>
        <w:rPr>
          <w:rFonts w:ascii="Times New Roman" w:eastAsia="Calibri" w:hAnsi="Times New Roman" w:cs="Times New Roman"/>
          <w:b w:val="0"/>
          <w:bCs w:val="0"/>
          <w:spacing w:val="0"/>
          <w:sz w:val="22"/>
          <w:szCs w:val="22"/>
          <w:lang w:eastAsia="ar-SA"/>
        </w:rPr>
      </w:pPr>
      <w:r w:rsidRPr="00417896">
        <w:rPr>
          <w:rFonts w:ascii="Times New Roman" w:eastAsia="Calibri" w:hAnsi="Times New Roman" w:cs="Times New Roman"/>
          <w:b w:val="0"/>
          <w:bCs w:val="0"/>
          <w:spacing w:val="0"/>
          <w:sz w:val="22"/>
          <w:szCs w:val="22"/>
          <w:lang w:eastAsia="ar-SA"/>
        </w:rPr>
        <w:t xml:space="preserve">il rilascio del nulla-osta ex art. 49 della L.R. 6/2005 e </w:t>
      </w:r>
      <w:proofErr w:type="spellStart"/>
      <w:r w:rsidRPr="00417896">
        <w:rPr>
          <w:rFonts w:ascii="Times New Roman" w:eastAsia="Calibri" w:hAnsi="Times New Roman" w:cs="Times New Roman"/>
          <w:b w:val="0"/>
          <w:bCs w:val="0"/>
          <w:spacing w:val="0"/>
          <w:sz w:val="22"/>
          <w:szCs w:val="22"/>
          <w:lang w:eastAsia="ar-SA"/>
        </w:rPr>
        <w:t>s.m.i.</w:t>
      </w:r>
      <w:proofErr w:type="spellEnd"/>
      <w:r w:rsidRPr="00417896">
        <w:rPr>
          <w:rFonts w:ascii="Times New Roman" w:eastAsia="Calibri" w:hAnsi="Times New Roman" w:cs="Times New Roman"/>
          <w:b w:val="0"/>
          <w:bCs w:val="0"/>
          <w:spacing w:val="0"/>
          <w:sz w:val="22"/>
          <w:szCs w:val="22"/>
          <w:lang w:eastAsia="ar-SA"/>
        </w:rPr>
        <w:t xml:space="preserve"> per la realizzazione di interventi, impianti, opere, attività che comportino trasformazioni nell'assetto ambientale e paesaggistico della Riserva o di quant'altro normato dal Regolamento della Riserva.</w:t>
      </w:r>
      <w:r w:rsidR="00417896" w:rsidRPr="00417896">
        <w:rPr>
          <w:rFonts w:ascii="Times New Roman" w:eastAsia="Calibri" w:hAnsi="Times New Roman" w:cs="Times New Roman"/>
          <w:b w:val="0"/>
          <w:bCs w:val="0"/>
          <w:spacing w:val="0"/>
          <w:sz w:val="22"/>
          <w:szCs w:val="22"/>
          <w:lang w:eastAsia="ar-SA"/>
        </w:rPr>
        <w:t>, le cui m</w:t>
      </w:r>
      <w:r w:rsidRPr="00417896">
        <w:rPr>
          <w:rFonts w:ascii="Times New Roman" w:eastAsia="Calibri" w:hAnsi="Times New Roman" w:cs="Times New Roman"/>
          <w:b w:val="0"/>
          <w:bCs w:val="0"/>
          <w:spacing w:val="0"/>
          <w:sz w:val="22"/>
          <w:szCs w:val="22"/>
          <w:lang w:eastAsia="ar-SA"/>
        </w:rPr>
        <w:t>odalità per il rilascio potranno essere regolate da uno specifico accordo operativo;</w:t>
      </w:r>
    </w:p>
    <w:p w14:paraId="52494FDA" w14:textId="0FC65D0C" w:rsidR="0024612E" w:rsidRPr="00417896" w:rsidRDefault="0024612E" w:rsidP="00417896">
      <w:pPr>
        <w:widowControl w:val="0"/>
        <w:numPr>
          <w:ilvl w:val="1"/>
          <w:numId w:val="2"/>
        </w:numPr>
        <w:autoSpaceDE w:val="0"/>
        <w:autoSpaceDN w:val="0"/>
        <w:spacing w:line="535" w:lineRule="auto"/>
        <w:ind w:left="993" w:right="-30"/>
        <w:jc w:val="both"/>
        <w:rPr>
          <w:rFonts w:ascii="Times New Roman" w:eastAsia="Calibri" w:hAnsi="Times New Roman" w:cs="Times New Roman"/>
          <w:b w:val="0"/>
          <w:bCs w:val="0"/>
          <w:spacing w:val="0"/>
          <w:sz w:val="22"/>
          <w:szCs w:val="22"/>
          <w:lang w:eastAsia="ar-SA"/>
        </w:rPr>
      </w:pPr>
      <w:r w:rsidRPr="00417896">
        <w:rPr>
          <w:rFonts w:ascii="Times New Roman" w:eastAsia="Calibri" w:hAnsi="Times New Roman" w:cs="Times New Roman"/>
          <w:b w:val="0"/>
          <w:bCs w:val="0"/>
          <w:spacing w:val="0"/>
          <w:sz w:val="22"/>
          <w:szCs w:val="22"/>
          <w:lang w:eastAsia="ar-SA"/>
        </w:rPr>
        <w:t>le valutazioni di incidenza ex art. 26 della L.R. 4/2021 riguardanti il Sito IT4030014 - ZSC - Rupe di Campotrera, Rossena della Rete Natura 2000 per progetti, attività, piani e programmi che interessano la porzione ricadente all'interno della Riserva ed il rilascio di pareri per i progetti, attività, piani e programmi all'interno del Sito ma esterni alla Riserva;</w:t>
      </w:r>
    </w:p>
    <w:p w14:paraId="6189510F" w14:textId="77777777" w:rsidR="0024612E" w:rsidRPr="0024612E" w:rsidRDefault="0024612E" w:rsidP="00417896">
      <w:pPr>
        <w:widowControl w:val="0"/>
        <w:numPr>
          <w:ilvl w:val="0"/>
          <w:numId w:val="2"/>
        </w:numPr>
        <w:tabs>
          <w:tab w:val="left" w:pos="395"/>
          <w:tab w:val="left" w:pos="397"/>
        </w:tabs>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 xml:space="preserve">gli interventi di monitoraggio e controllo delle specie faunistiche sulla base di </w:t>
      </w:r>
      <w:r w:rsidRPr="0024612E">
        <w:rPr>
          <w:rFonts w:ascii="Times New Roman" w:hAnsi="Times New Roman" w:cs="Times New Roman"/>
          <w:b w:val="0"/>
          <w:bCs w:val="0"/>
          <w:spacing w:val="0"/>
          <w:sz w:val="22"/>
          <w:szCs w:val="22"/>
          <w:lang w:eastAsia="en-US"/>
        </w:rPr>
        <w:lastRenderedPageBreak/>
        <w:t>specifici piani secondo le disposizioni normative nazionali e regionali vigenti;</w:t>
      </w:r>
    </w:p>
    <w:p w14:paraId="6BF797BF" w14:textId="77777777" w:rsidR="0024612E" w:rsidRPr="0024612E" w:rsidRDefault="0024612E" w:rsidP="00417896">
      <w:pPr>
        <w:widowControl w:val="0"/>
        <w:numPr>
          <w:ilvl w:val="0"/>
          <w:numId w:val="2"/>
        </w:numPr>
        <w:tabs>
          <w:tab w:val="left" w:pos="395"/>
          <w:tab w:val="left" w:pos="397"/>
        </w:tabs>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la realizzazione delle opere, degli interventi e degli studi finalizzati alla conservazione e valorizzazione del patrimonio naturale;</w:t>
      </w:r>
    </w:p>
    <w:p w14:paraId="1485586D" w14:textId="77777777" w:rsidR="0024612E" w:rsidRPr="0024612E" w:rsidRDefault="0024612E" w:rsidP="00417896">
      <w:pPr>
        <w:widowControl w:val="0"/>
        <w:numPr>
          <w:ilvl w:val="0"/>
          <w:numId w:val="2"/>
        </w:numPr>
        <w:tabs>
          <w:tab w:val="left" w:pos="395"/>
          <w:tab w:val="left" w:pos="397"/>
        </w:tabs>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la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gestione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della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cartellonistica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9"/>
          <w:sz w:val="22"/>
          <w:szCs w:val="22"/>
          <w:lang w:eastAsia="en-US"/>
        </w:rPr>
        <w:t xml:space="preserve"> </w:t>
      </w:r>
      <w:r w:rsidRPr="0024612E">
        <w:rPr>
          <w:rFonts w:ascii="Times New Roman" w:hAnsi="Times New Roman" w:cs="Times New Roman"/>
          <w:b w:val="0"/>
          <w:bCs w:val="0"/>
          <w:spacing w:val="0"/>
          <w:sz w:val="22"/>
          <w:szCs w:val="22"/>
          <w:lang w:eastAsia="en-US"/>
        </w:rPr>
        <w:t>avvicinamento</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ed</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informativa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della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Riserva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dei relativi punti e/o strutture di posa;</w:t>
      </w:r>
    </w:p>
    <w:p w14:paraId="5A9DFF93"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 xml:space="preserve">Si conviene di mantenere prevalentemente </w:t>
      </w:r>
      <w:r w:rsidRPr="0024612E">
        <w:rPr>
          <w:rFonts w:ascii="Times New Roman" w:hAnsi="Times New Roman" w:cs="Times New Roman"/>
          <w:spacing w:val="0"/>
          <w:sz w:val="22"/>
          <w:szCs w:val="22"/>
          <w:lang w:eastAsia="en-US"/>
        </w:rPr>
        <w:t>in capo al Comune</w:t>
      </w:r>
      <w:r w:rsidRPr="0024612E">
        <w:rPr>
          <w:rFonts w:ascii="Times New Roman" w:hAnsi="Times New Roman" w:cs="Times New Roman"/>
          <w:b w:val="0"/>
          <w:bCs w:val="0"/>
          <w:spacing w:val="0"/>
          <w:sz w:val="22"/>
          <w:szCs w:val="22"/>
          <w:lang w:eastAsia="en-US"/>
        </w:rPr>
        <w:t xml:space="preserve"> l'affidamento delle seguenti funzioni gestionali della Riserva:</w:t>
      </w:r>
    </w:p>
    <w:p w14:paraId="7A628A28" w14:textId="77777777" w:rsidR="0024612E" w:rsidRPr="0024612E" w:rsidRDefault="0024612E" w:rsidP="00417896">
      <w:pPr>
        <w:widowControl w:val="0"/>
        <w:numPr>
          <w:ilvl w:val="0"/>
          <w:numId w:val="2"/>
        </w:numPr>
        <w:tabs>
          <w:tab w:val="left" w:pos="395"/>
          <w:tab w:val="left" w:pos="397"/>
        </w:tabs>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la custodia dei beni, delle opere e delle strutture di pertinenza e funzionali alla gestione e fruizione della Riserva;</w:t>
      </w:r>
    </w:p>
    <w:p w14:paraId="315B25FB" w14:textId="77777777" w:rsidR="0024612E" w:rsidRPr="0024612E" w:rsidRDefault="0024612E" w:rsidP="00417896">
      <w:pPr>
        <w:widowControl w:val="0"/>
        <w:numPr>
          <w:ilvl w:val="0"/>
          <w:numId w:val="2"/>
        </w:numPr>
        <w:tabs>
          <w:tab w:val="left" w:pos="395"/>
          <w:tab w:val="left" w:pos="397"/>
        </w:tabs>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2"/>
          <w:sz w:val="22"/>
          <w:szCs w:val="22"/>
          <w:lang w:eastAsia="en-US"/>
        </w:rPr>
        <w:t>la</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2"/>
          <w:sz w:val="22"/>
          <w:szCs w:val="22"/>
          <w:lang w:eastAsia="en-US"/>
        </w:rPr>
        <w:t>manutenzione</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2"/>
          <w:sz w:val="22"/>
          <w:szCs w:val="22"/>
          <w:lang w:eastAsia="en-US"/>
        </w:rPr>
        <w:t>ordinaria</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2"/>
          <w:sz w:val="22"/>
          <w:szCs w:val="22"/>
          <w:lang w:eastAsia="en-US"/>
        </w:rPr>
        <w:t>dell'intera</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2"/>
          <w:sz w:val="22"/>
          <w:szCs w:val="22"/>
          <w:lang w:eastAsia="en-US"/>
        </w:rPr>
        <w:t>area,</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2"/>
          <w:sz w:val="22"/>
          <w:szCs w:val="22"/>
          <w:lang w:eastAsia="en-US"/>
        </w:rPr>
        <w:t>dei</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2"/>
          <w:sz w:val="22"/>
          <w:szCs w:val="22"/>
          <w:lang w:eastAsia="en-US"/>
        </w:rPr>
        <w:t>percorsi</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2"/>
          <w:sz w:val="22"/>
          <w:szCs w:val="22"/>
          <w:lang w:eastAsia="en-US"/>
        </w:rPr>
        <w:t>e</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2"/>
          <w:sz w:val="22"/>
          <w:szCs w:val="22"/>
          <w:lang w:eastAsia="en-US"/>
        </w:rPr>
        <w:t>delle</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2"/>
          <w:sz w:val="22"/>
          <w:szCs w:val="22"/>
          <w:lang w:eastAsia="en-US"/>
        </w:rPr>
        <w:t>strutture</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2"/>
          <w:sz w:val="22"/>
          <w:szCs w:val="22"/>
          <w:lang w:eastAsia="en-US"/>
        </w:rPr>
        <w:t>di</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2"/>
          <w:sz w:val="22"/>
          <w:szCs w:val="22"/>
          <w:lang w:eastAsia="en-US"/>
        </w:rPr>
        <w:t xml:space="preserve">pertinenza </w:t>
      </w:r>
      <w:r w:rsidRPr="0024612E">
        <w:rPr>
          <w:rFonts w:ascii="Times New Roman" w:hAnsi="Times New Roman" w:cs="Times New Roman"/>
          <w:b w:val="0"/>
          <w:bCs w:val="0"/>
          <w:spacing w:val="0"/>
          <w:sz w:val="22"/>
          <w:szCs w:val="22"/>
          <w:lang w:eastAsia="en-US"/>
        </w:rPr>
        <w:t>e funzionali alla fruibilità della Riserva</w:t>
      </w:r>
      <w:r w:rsidRPr="0024612E">
        <w:rPr>
          <w:rFonts w:ascii="Times New Roman" w:hAnsi="Times New Roman" w:cs="Times New Roman"/>
          <w:b w:val="0"/>
          <w:bCs w:val="0"/>
          <w:spacing w:val="-2"/>
          <w:sz w:val="22"/>
          <w:szCs w:val="22"/>
          <w:lang w:eastAsia="en-US"/>
        </w:rPr>
        <w:t>, in coordinamento con l’Ente Parchi per la definizione dei tratti di reciproca competenza</w:t>
      </w:r>
      <w:r w:rsidRPr="0024612E">
        <w:rPr>
          <w:rFonts w:ascii="Times New Roman" w:hAnsi="Times New Roman" w:cs="Times New Roman"/>
          <w:b w:val="0"/>
          <w:bCs w:val="0"/>
          <w:spacing w:val="0"/>
          <w:sz w:val="22"/>
          <w:szCs w:val="22"/>
          <w:lang w:eastAsia="en-US"/>
        </w:rPr>
        <w:t>;</w:t>
      </w:r>
    </w:p>
    <w:p w14:paraId="10CCD4FE" w14:textId="77777777" w:rsidR="0024612E" w:rsidRPr="0024612E" w:rsidRDefault="0024612E" w:rsidP="00417896">
      <w:pPr>
        <w:widowControl w:val="0"/>
        <w:numPr>
          <w:ilvl w:val="0"/>
          <w:numId w:val="2"/>
        </w:numPr>
        <w:tabs>
          <w:tab w:val="left" w:pos="395"/>
          <w:tab w:val="left" w:pos="397"/>
        </w:tabs>
        <w:autoSpaceDE w:val="0"/>
        <w:autoSpaceDN w:val="0"/>
        <w:spacing w:before="66"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la manutenzione ordinaria della rete escursionistica della Riserva e della cartellonistica informativa</w:t>
      </w:r>
    </w:p>
    <w:p w14:paraId="1D13E0B4" w14:textId="47EC4E74" w:rsidR="0024612E" w:rsidRPr="0024612E" w:rsidRDefault="0024612E" w:rsidP="00417896">
      <w:pPr>
        <w:widowControl w:val="0"/>
        <w:numPr>
          <w:ilvl w:val="0"/>
          <w:numId w:val="2"/>
        </w:numPr>
        <w:tabs>
          <w:tab w:val="left" w:pos="395"/>
          <w:tab w:val="left" w:pos="397"/>
        </w:tabs>
        <w:autoSpaceDE w:val="0"/>
        <w:autoSpaceDN w:val="0"/>
        <w:spacing w:line="535" w:lineRule="auto"/>
        <w:ind w:right="-30"/>
        <w:jc w:val="both"/>
        <w:rPr>
          <w:rFonts w:ascii="Times New Roman" w:hAnsi="Times New Roman" w:cs="Times New Roman"/>
          <w:b w:val="0"/>
          <w:bCs w:val="0"/>
          <w:spacing w:val="-2"/>
          <w:sz w:val="22"/>
          <w:szCs w:val="22"/>
          <w:lang w:eastAsia="en-US"/>
        </w:rPr>
      </w:pPr>
      <w:r w:rsidRPr="0024612E">
        <w:rPr>
          <w:rFonts w:ascii="Times New Roman" w:hAnsi="Times New Roman" w:cs="Times New Roman"/>
          <w:b w:val="0"/>
          <w:bCs w:val="0"/>
          <w:spacing w:val="-2"/>
          <w:sz w:val="22"/>
          <w:szCs w:val="22"/>
          <w:lang w:eastAsia="en-US"/>
        </w:rPr>
        <w:t>la</w:t>
      </w:r>
      <w:r w:rsidRPr="0024612E">
        <w:rPr>
          <w:rFonts w:ascii="Times New Roman" w:hAnsi="Times New Roman" w:cs="Times New Roman"/>
          <w:b w:val="0"/>
          <w:bCs w:val="0"/>
          <w:spacing w:val="0"/>
          <w:sz w:val="22"/>
          <w:szCs w:val="22"/>
          <w:lang w:eastAsia="en-US"/>
        </w:rPr>
        <w:t xml:space="preserve"> realizzazione delle opere e degli interventi finalizzati alla conservazione e valorizzazione del patrimonio naturale, compreso l'arredo urbano e la sentieristica esistente;</w:t>
      </w:r>
    </w:p>
    <w:p w14:paraId="1EA0175C" w14:textId="77777777" w:rsidR="0024612E" w:rsidRPr="0024612E" w:rsidRDefault="0024612E" w:rsidP="00417896">
      <w:pPr>
        <w:widowControl w:val="0"/>
        <w:numPr>
          <w:ilvl w:val="0"/>
          <w:numId w:val="2"/>
        </w:numPr>
        <w:tabs>
          <w:tab w:val="left" w:pos="396"/>
        </w:tabs>
        <w:autoSpaceDE w:val="0"/>
        <w:autoSpaceDN w:val="0"/>
        <w:spacing w:before="5" w:line="535" w:lineRule="auto"/>
        <w:ind w:left="396" w:right="-30" w:hanging="282"/>
        <w:jc w:val="both"/>
        <w:rPr>
          <w:rFonts w:ascii="Times New Roman" w:hAnsi="Times New Roman" w:cs="Times New Roman"/>
          <w:b w:val="0"/>
          <w:bCs w:val="0"/>
          <w:spacing w:val="-2"/>
          <w:sz w:val="22"/>
          <w:szCs w:val="22"/>
          <w:lang w:eastAsia="en-US"/>
        </w:rPr>
      </w:pPr>
      <w:r w:rsidRPr="0024612E">
        <w:rPr>
          <w:rFonts w:ascii="Times New Roman" w:hAnsi="Times New Roman" w:cs="Times New Roman"/>
          <w:b w:val="0"/>
          <w:bCs w:val="0"/>
          <w:spacing w:val="-2"/>
          <w:sz w:val="22"/>
          <w:szCs w:val="22"/>
          <w:lang w:eastAsia="en-US"/>
        </w:rPr>
        <w:t>la manutenzione ordinaria dell'arredo urbano presente nell'area e sulla sentieristica;</w:t>
      </w:r>
    </w:p>
    <w:p w14:paraId="492275DF" w14:textId="77777777" w:rsidR="0024612E" w:rsidRPr="0024612E" w:rsidRDefault="0024612E" w:rsidP="00417896">
      <w:pPr>
        <w:widowControl w:val="0"/>
        <w:numPr>
          <w:ilvl w:val="0"/>
          <w:numId w:val="2"/>
        </w:numPr>
        <w:tabs>
          <w:tab w:val="left" w:pos="395"/>
          <w:tab w:val="left" w:pos="397"/>
        </w:tabs>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2"/>
          <w:sz w:val="22"/>
          <w:szCs w:val="22"/>
          <w:lang w:eastAsia="en-US"/>
        </w:rPr>
        <w:t xml:space="preserve">la </w:t>
      </w:r>
      <w:r w:rsidRPr="0024612E">
        <w:rPr>
          <w:rFonts w:ascii="Times New Roman" w:hAnsi="Times New Roman" w:cs="Times New Roman"/>
          <w:b w:val="0"/>
          <w:bCs w:val="0"/>
          <w:spacing w:val="0"/>
          <w:sz w:val="22"/>
          <w:szCs w:val="22"/>
          <w:lang w:eastAsia="en-US"/>
        </w:rPr>
        <w:t>promozione</w:t>
      </w:r>
      <w:r w:rsidRPr="0024612E">
        <w:rPr>
          <w:rFonts w:ascii="Times New Roman" w:hAnsi="Times New Roman" w:cs="Times New Roman"/>
          <w:b w:val="0"/>
          <w:bCs w:val="0"/>
          <w:spacing w:val="-2"/>
          <w:sz w:val="22"/>
          <w:szCs w:val="22"/>
          <w:lang w:eastAsia="en-US"/>
        </w:rPr>
        <w:t xml:space="preserve"> e l'attivazione, in accordo con l'Ente Parchi, di studi e ricerche in campo naturalistico e storico-culturale, nonché la promozione e la realizzazione</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di iniziative di educazione ambientale che saranno oggetto di programmazione coordinata annuale;</w:t>
      </w:r>
    </w:p>
    <w:p w14:paraId="4A10C866" w14:textId="77777777" w:rsidR="0024612E" w:rsidRPr="0024612E" w:rsidRDefault="0024612E" w:rsidP="00417896">
      <w:pPr>
        <w:widowControl w:val="0"/>
        <w:numPr>
          <w:ilvl w:val="0"/>
          <w:numId w:val="2"/>
        </w:numPr>
        <w:tabs>
          <w:tab w:val="left" w:pos="395"/>
          <w:tab w:val="left" w:pos="397"/>
        </w:tabs>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 xml:space="preserve">lo svolgimento e la promozione, attraverso gli strumenti di comunicazione propri del Comune, di eventi, attività ed iniziative di valorizzazione del territorio della </w:t>
      </w:r>
      <w:r w:rsidRPr="0024612E">
        <w:rPr>
          <w:rFonts w:ascii="Times New Roman" w:hAnsi="Times New Roman" w:cs="Times New Roman"/>
          <w:b w:val="0"/>
          <w:bCs w:val="0"/>
          <w:spacing w:val="0"/>
          <w:sz w:val="22"/>
          <w:szCs w:val="22"/>
          <w:lang w:eastAsia="en-US"/>
        </w:rPr>
        <w:lastRenderedPageBreak/>
        <w:t>Riserva e di educazione ambientale;</w:t>
      </w:r>
    </w:p>
    <w:p w14:paraId="00E4C979" w14:textId="77777777" w:rsidR="0024612E" w:rsidRPr="0024612E" w:rsidRDefault="0024612E" w:rsidP="00417896">
      <w:pPr>
        <w:widowControl w:val="0"/>
        <w:numPr>
          <w:ilvl w:val="0"/>
          <w:numId w:val="2"/>
        </w:numPr>
        <w:tabs>
          <w:tab w:val="left" w:pos="395"/>
          <w:tab w:val="left" w:pos="397"/>
        </w:tabs>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svolgere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attività</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promozione</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diffusione</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veicolando</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le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informazioni</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le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finalità dell'Ente Parchi, delle altre Aree Protette da esso gestite oltre alla Riserva, con particolare riferimento al Paesaggio protetto Collina reggiana - Terre di Matilde, impegnandosi altresì a distribuire il materiale informativo all'utenza dandone corretta e completa illustrazione;</w:t>
      </w:r>
    </w:p>
    <w:p w14:paraId="6411E752" w14:textId="77777777" w:rsidR="0024612E" w:rsidRPr="0024612E" w:rsidRDefault="0024612E" w:rsidP="00417896">
      <w:pPr>
        <w:widowControl w:val="0"/>
        <w:numPr>
          <w:ilvl w:val="0"/>
          <w:numId w:val="2"/>
        </w:numPr>
        <w:tabs>
          <w:tab w:val="left" w:pos="395"/>
          <w:tab w:val="left" w:pos="397"/>
        </w:tabs>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lo svolgimento di altre funzioni previste dal decreto istitutivo, ad eccezione di quelle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in</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capo,</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in</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via</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esclusiva,</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all'Ente</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Parchi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in</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qualità</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gestore</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ai</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sensi</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legge, e comunque necessarie al buon funzionamento e alla gestione della Riserva.</w:t>
      </w:r>
    </w:p>
    <w:p w14:paraId="1DE40FC1" w14:textId="6B96981F" w:rsidR="0024612E" w:rsidRPr="009A768B" w:rsidRDefault="0024612E" w:rsidP="00417896">
      <w:pPr>
        <w:widowControl w:val="0"/>
        <w:autoSpaceDE w:val="0"/>
        <w:autoSpaceDN w:val="0"/>
        <w:spacing w:before="46"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Il materiale informativo e promozionale riguardante la Riserva prodotto dal Comune o dall'Ente Parchi dovrà riportare entrambi i loghi.</w:t>
      </w:r>
    </w:p>
    <w:p w14:paraId="70CB23C8" w14:textId="77777777" w:rsidR="0024612E" w:rsidRPr="0024612E" w:rsidRDefault="0024612E" w:rsidP="00D23964">
      <w:pPr>
        <w:widowControl w:val="0"/>
        <w:autoSpaceDE w:val="0"/>
        <w:autoSpaceDN w:val="0"/>
        <w:spacing w:line="528" w:lineRule="auto"/>
        <w:ind w:right="-28"/>
        <w:jc w:val="both"/>
        <w:rPr>
          <w:rFonts w:ascii="Times New Roman" w:hAnsi="Times New Roman" w:cs="Times New Roman"/>
          <w:b w:val="0"/>
          <w:bCs w:val="0"/>
          <w:spacing w:val="0"/>
          <w:sz w:val="22"/>
          <w:szCs w:val="22"/>
          <w:lang w:eastAsia="en-US"/>
        </w:rPr>
      </w:pPr>
    </w:p>
    <w:p w14:paraId="513D31AF" w14:textId="0B90DCD6" w:rsidR="0024612E" w:rsidRPr="0024612E" w:rsidRDefault="0024612E" w:rsidP="00417896">
      <w:pPr>
        <w:widowControl w:val="0"/>
        <w:autoSpaceDE w:val="0"/>
        <w:autoSpaceDN w:val="0"/>
        <w:spacing w:line="535" w:lineRule="auto"/>
        <w:ind w:right="-28"/>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0"/>
          <w:sz w:val="22"/>
          <w:szCs w:val="22"/>
          <w:lang w:eastAsia="en-US"/>
        </w:rPr>
        <w:t>ART.</w:t>
      </w:r>
      <w:r w:rsidRPr="0024612E">
        <w:rPr>
          <w:rFonts w:ascii="Times New Roman" w:hAnsi="Times New Roman" w:cs="Times New Roman"/>
          <w:spacing w:val="-2"/>
          <w:sz w:val="22"/>
          <w:szCs w:val="22"/>
          <w:lang w:eastAsia="en-US"/>
        </w:rPr>
        <w:t xml:space="preserve"> </w:t>
      </w:r>
      <w:r w:rsidRPr="0024612E">
        <w:rPr>
          <w:rFonts w:ascii="Times New Roman" w:hAnsi="Times New Roman" w:cs="Times New Roman"/>
          <w:spacing w:val="0"/>
          <w:sz w:val="22"/>
          <w:szCs w:val="22"/>
          <w:lang w:eastAsia="en-US"/>
        </w:rPr>
        <w:t>3-</w:t>
      </w:r>
      <w:r w:rsidRPr="0024612E">
        <w:rPr>
          <w:rFonts w:ascii="Times New Roman" w:hAnsi="Times New Roman" w:cs="Times New Roman"/>
          <w:spacing w:val="-1"/>
          <w:sz w:val="22"/>
          <w:szCs w:val="22"/>
          <w:lang w:eastAsia="en-US"/>
        </w:rPr>
        <w:t xml:space="preserve"> </w:t>
      </w:r>
      <w:r w:rsidRPr="0024612E">
        <w:rPr>
          <w:rFonts w:ascii="Times New Roman" w:hAnsi="Times New Roman" w:cs="Times New Roman"/>
          <w:spacing w:val="0"/>
          <w:sz w:val="22"/>
          <w:szCs w:val="22"/>
          <w:lang w:eastAsia="en-US"/>
        </w:rPr>
        <w:t>PROGRAMMAZIONE E CONCERTAZIONE</w:t>
      </w:r>
    </w:p>
    <w:p w14:paraId="4B50490F" w14:textId="26B81C77" w:rsidR="0024612E" w:rsidRPr="0024612E" w:rsidRDefault="0024612E" w:rsidP="00417896">
      <w:pPr>
        <w:widowControl w:val="0"/>
        <w:autoSpaceDE w:val="0"/>
        <w:autoSpaceDN w:val="0"/>
        <w:spacing w:before="46" w:line="535" w:lineRule="auto"/>
        <w:ind w:right="-28"/>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Per ciascun anno di vigenza della presente convenzione verrà effettuata una programmazione annuale previsionale delle attività che si realizzer</w:t>
      </w:r>
      <w:r w:rsidR="0008323A">
        <w:rPr>
          <w:rFonts w:ascii="Times New Roman" w:hAnsi="Times New Roman" w:cs="Times New Roman"/>
          <w:b w:val="0"/>
          <w:bCs w:val="0"/>
          <w:spacing w:val="0"/>
          <w:sz w:val="22"/>
          <w:szCs w:val="22"/>
          <w:lang w:eastAsia="en-US"/>
        </w:rPr>
        <w:t>an</w:t>
      </w:r>
      <w:r w:rsidR="00D23964">
        <w:rPr>
          <w:rFonts w:ascii="Times New Roman" w:hAnsi="Times New Roman" w:cs="Times New Roman"/>
          <w:b w:val="0"/>
          <w:bCs w:val="0"/>
          <w:spacing w:val="0"/>
          <w:sz w:val="22"/>
          <w:szCs w:val="22"/>
          <w:lang w:eastAsia="en-US"/>
        </w:rPr>
        <w:t>no</w:t>
      </w:r>
      <w:r w:rsidRPr="0024612E">
        <w:rPr>
          <w:rFonts w:ascii="Times New Roman" w:hAnsi="Times New Roman" w:cs="Times New Roman"/>
          <w:b w:val="0"/>
          <w:bCs w:val="0"/>
          <w:spacing w:val="0"/>
          <w:sz w:val="22"/>
          <w:szCs w:val="22"/>
          <w:lang w:eastAsia="en-US"/>
        </w:rPr>
        <w:t xml:space="preserve"> nell’anno di riferimento rispetto alla quale gli Enti sottoscrittori impegneranno le risorse nei rispettivi bilanci. La rendicontazione delle spese da parte del Comuni di cui al successivo Art. 6 dovrà essere coerente con tale programmazione. La programmazione potrà essere definita attraverso le schede tecnico-economiche di spesa allegate alla presente Convenzione. </w:t>
      </w:r>
    </w:p>
    <w:p w14:paraId="620F94B2"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A tal fine si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svolgeranno</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periodicamente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incontri</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operativi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carattere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amministrativo</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 xml:space="preserve">tecnico- operativo per lo scambio reciproco di informazioni e per coordinare le attività di </w:t>
      </w:r>
      <w:r w:rsidRPr="0024612E">
        <w:rPr>
          <w:rFonts w:ascii="Times New Roman" w:hAnsi="Times New Roman" w:cs="Times New Roman"/>
          <w:b w:val="0"/>
          <w:bCs w:val="0"/>
          <w:spacing w:val="-2"/>
          <w:sz w:val="22"/>
          <w:szCs w:val="22"/>
          <w:lang w:eastAsia="en-US"/>
        </w:rPr>
        <w:t>competenza.</w:t>
      </w:r>
    </w:p>
    <w:p w14:paraId="0AC85F1D"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Durante tali</w:t>
      </w:r>
      <w:r w:rsidRPr="0024612E">
        <w:rPr>
          <w:rFonts w:ascii="Times New Roman" w:hAnsi="Times New Roman" w:cs="Times New Roman"/>
          <w:b w:val="0"/>
          <w:bCs w:val="0"/>
          <w:spacing w:val="-2"/>
          <w:sz w:val="22"/>
          <w:szCs w:val="22"/>
          <w:lang w:eastAsia="en-US"/>
        </w:rPr>
        <w:t xml:space="preserve"> </w:t>
      </w:r>
      <w:r w:rsidRPr="0024612E">
        <w:rPr>
          <w:rFonts w:ascii="Times New Roman" w:hAnsi="Times New Roman" w:cs="Times New Roman"/>
          <w:b w:val="0"/>
          <w:bCs w:val="0"/>
          <w:spacing w:val="0"/>
          <w:sz w:val="22"/>
          <w:szCs w:val="22"/>
          <w:lang w:eastAsia="en-US"/>
        </w:rPr>
        <w:t>incontri, da svolgersi almeno in numero di 2 per ogni annualità, uno in fase di programmazione ed uno in fase di rendicontazione, si procederà al monitoraggio</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delle</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lastRenderedPageBreak/>
        <w:t>attività programmate</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e al loro stato di attuazione.</w:t>
      </w:r>
    </w:p>
    <w:p w14:paraId="43F584F8" w14:textId="77777777" w:rsidR="0024612E" w:rsidRPr="009A768B"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Ulteriori incontri di coordinamento si svolgeranno su semplice richiesta delle Parti. Le Parti</w:t>
      </w:r>
      <w:r w:rsidRPr="0024612E">
        <w:rPr>
          <w:rFonts w:ascii="Times New Roman" w:hAnsi="Times New Roman" w:cs="Times New Roman"/>
          <w:b w:val="0"/>
          <w:bCs w:val="0"/>
          <w:spacing w:val="-2"/>
          <w:sz w:val="22"/>
          <w:szCs w:val="22"/>
          <w:lang w:eastAsia="en-US"/>
        </w:rPr>
        <w:t xml:space="preserve"> </w:t>
      </w:r>
      <w:r w:rsidRPr="0024612E">
        <w:rPr>
          <w:rFonts w:ascii="Times New Roman" w:hAnsi="Times New Roman" w:cs="Times New Roman"/>
          <w:b w:val="0"/>
          <w:bCs w:val="0"/>
          <w:spacing w:val="0"/>
          <w:sz w:val="22"/>
          <w:szCs w:val="22"/>
          <w:lang w:eastAsia="en-US"/>
        </w:rPr>
        <w:t>concorderanno</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con</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specifiche intese</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integrative o</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a</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latere delle pattuizioni</w:t>
      </w:r>
      <w:r w:rsidRPr="0024612E">
        <w:rPr>
          <w:rFonts w:ascii="Times New Roman" w:hAnsi="Times New Roman" w:cs="Times New Roman"/>
          <w:b w:val="0"/>
          <w:bCs w:val="0"/>
          <w:spacing w:val="-2"/>
          <w:sz w:val="22"/>
          <w:szCs w:val="22"/>
          <w:lang w:eastAsia="en-US"/>
        </w:rPr>
        <w:t xml:space="preserve"> </w:t>
      </w:r>
      <w:r w:rsidRPr="0024612E">
        <w:rPr>
          <w:rFonts w:ascii="Times New Roman" w:hAnsi="Times New Roman" w:cs="Times New Roman"/>
          <w:b w:val="0"/>
          <w:bCs w:val="0"/>
          <w:spacing w:val="0"/>
          <w:sz w:val="22"/>
          <w:szCs w:val="22"/>
          <w:lang w:eastAsia="en-US"/>
        </w:rPr>
        <w:t>di cui</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al</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presente</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atto</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tutto</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quanto</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riguarda</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la</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programmazione</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l'attuazione</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azioni</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di manutenzione</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straordinaria</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afferenti</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a</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strutture,</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infrastrutture</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altri</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ambiti</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della Riserva anche sulla base di una programmazione annuale. Allo stesso modo le Parti concorderanno</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le</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eventuali</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acquisizioni</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nuove</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aree</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a</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cui</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si</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applicheranno</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i</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principi di destinazione vincolata di cui ai successivi articoli.</w:t>
      </w:r>
    </w:p>
    <w:p w14:paraId="7FAD3F91"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p>
    <w:p w14:paraId="3CFB0918" w14:textId="77777777" w:rsidR="0024612E" w:rsidRPr="0024612E" w:rsidRDefault="0024612E" w:rsidP="00417896">
      <w:pPr>
        <w:widowControl w:val="0"/>
        <w:autoSpaceDE w:val="0"/>
        <w:autoSpaceDN w:val="0"/>
        <w:spacing w:line="535" w:lineRule="auto"/>
        <w:ind w:right="-28"/>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0"/>
          <w:sz w:val="22"/>
          <w:szCs w:val="22"/>
          <w:lang w:eastAsia="en-US"/>
        </w:rPr>
        <w:t>ART.</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0"/>
          <w:sz w:val="22"/>
          <w:szCs w:val="22"/>
          <w:lang w:eastAsia="en-US"/>
        </w:rPr>
        <w:t>4</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0"/>
          <w:sz w:val="22"/>
          <w:szCs w:val="22"/>
          <w:lang w:eastAsia="en-US"/>
        </w:rPr>
        <w:t>-</w:t>
      </w:r>
      <w:r w:rsidRPr="0024612E">
        <w:rPr>
          <w:rFonts w:ascii="Times New Roman" w:hAnsi="Times New Roman" w:cs="Times New Roman"/>
          <w:spacing w:val="-1"/>
          <w:sz w:val="22"/>
          <w:szCs w:val="22"/>
          <w:lang w:eastAsia="en-US"/>
        </w:rPr>
        <w:t xml:space="preserve"> </w:t>
      </w:r>
      <w:r w:rsidRPr="0024612E">
        <w:rPr>
          <w:rFonts w:ascii="Times New Roman" w:hAnsi="Times New Roman" w:cs="Times New Roman"/>
          <w:spacing w:val="0"/>
          <w:sz w:val="22"/>
          <w:szCs w:val="22"/>
          <w:lang w:eastAsia="en-US"/>
        </w:rPr>
        <w:t>PATRIMONIO</w:t>
      </w:r>
      <w:r w:rsidRPr="0024612E">
        <w:rPr>
          <w:rFonts w:ascii="Times New Roman" w:hAnsi="Times New Roman" w:cs="Times New Roman"/>
          <w:spacing w:val="-5"/>
          <w:sz w:val="22"/>
          <w:szCs w:val="22"/>
          <w:lang w:eastAsia="en-US"/>
        </w:rPr>
        <w:t xml:space="preserve"> </w:t>
      </w:r>
      <w:r w:rsidRPr="0024612E">
        <w:rPr>
          <w:rFonts w:ascii="Times New Roman" w:hAnsi="Times New Roman" w:cs="Times New Roman"/>
          <w:spacing w:val="0"/>
          <w:sz w:val="22"/>
          <w:szCs w:val="22"/>
          <w:lang w:eastAsia="en-US"/>
        </w:rPr>
        <w:t>DELLA</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2"/>
          <w:sz w:val="22"/>
          <w:szCs w:val="22"/>
          <w:lang w:eastAsia="en-US"/>
        </w:rPr>
        <w:t>RISERVA</w:t>
      </w:r>
    </w:p>
    <w:p w14:paraId="4B3A637D" w14:textId="77777777" w:rsidR="0024612E" w:rsidRPr="0024612E" w:rsidRDefault="0024612E" w:rsidP="00417896">
      <w:pPr>
        <w:widowControl w:val="0"/>
        <w:autoSpaceDE w:val="0"/>
        <w:autoSpaceDN w:val="0"/>
        <w:spacing w:before="1"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 xml:space="preserve">Il patrimonio della Riserva è costituito da beni mobili, immobili e diritti acquisiti funzionali alla gestione dell'Area Protetta e messi in disponibilità dal Comune che ne detiene la proprietà patrimoniale. I medesimi beni patrimoniali vengono messi in disponibilità gratuita dal Comune all'Ente Parchi, senza che quest'ultimo possa avanzare alcun titolo di proprietà, previo accordo in base alla disponibilità delle </w:t>
      </w:r>
      <w:r w:rsidRPr="0024612E">
        <w:rPr>
          <w:rFonts w:ascii="Times New Roman" w:hAnsi="Times New Roman" w:cs="Times New Roman"/>
          <w:b w:val="0"/>
          <w:bCs w:val="0"/>
          <w:spacing w:val="-2"/>
          <w:sz w:val="22"/>
          <w:szCs w:val="22"/>
          <w:lang w:eastAsia="en-US"/>
        </w:rPr>
        <w:t>strutture.</w:t>
      </w:r>
    </w:p>
    <w:p w14:paraId="1A0789B4" w14:textId="02A49168"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w:t>
      </w:r>
      <w:r w:rsidRPr="0024612E">
        <w:rPr>
          <w:rFonts w:ascii="Times New Roman" w:hAnsi="Times New Roman" w:cs="Times New Roman"/>
          <w:b w:val="0"/>
          <w:bCs w:val="0"/>
          <w:spacing w:val="-2"/>
          <w:sz w:val="22"/>
          <w:szCs w:val="22"/>
          <w:lang w:eastAsia="en-US"/>
        </w:rPr>
        <w:t xml:space="preserve"> </w:t>
      </w:r>
      <w:r w:rsidRPr="0024612E">
        <w:rPr>
          <w:rFonts w:ascii="Times New Roman" w:hAnsi="Times New Roman" w:cs="Times New Roman"/>
          <w:b w:val="0"/>
          <w:bCs w:val="0"/>
          <w:spacing w:val="0"/>
          <w:sz w:val="22"/>
          <w:szCs w:val="22"/>
          <w:lang w:eastAsia="en-US"/>
        </w:rPr>
        <w:t>beni patrimoniali della Riserva sono</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elencati</w:t>
      </w:r>
      <w:r w:rsidRPr="0024612E">
        <w:rPr>
          <w:rFonts w:ascii="Times New Roman" w:hAnsi="Times New Roman" w:cs="Times New Roman"/>
          <w:b w:val="0"/>
          <w:bCs w:val="0"/>
          <w:spacing w:val="-2"/>
          <w:sz w:val="22"/>
          <w:szCs w:val="22"/>
          <w:lang w:eastAsia="en-US"/>
        </w:rPr>
        <w:t xml:space="preserve"> </w:t>
      </w:r>
      <w:r w:rsidRPr="0024612E">
        <w:rPr>
          <w:rFonts w:ascii="Times New Roman" w:hAnsi="Times New Roman" w:cs="Times New Roman"/>
          <w:b w:val="0"/>
          <w:bCs w:val="0"/>
          <w:spacing w:val="0"/>
          <w:sz w:val="22"/>
          <w:szCs w:val="22"/>
          <w:lang w:eastAsia="en-US"/>
        </w:rPr>
        <w:t>nell'inventario</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del Comune di Canossa che</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ne</w:t>
      </w:r>
      <w:r w:rsidRPr="0024612E">
        <w:rPr>
          <w:rFonts w:ascii="Times New Roman" w:hAnsi="Times New Roman" w:cs="Times New Roman"/>
          <w:b w:val="0"/>
          <w:bCs w:val="0"/>
          <w:spacing w:val="38"/>
          <w:sz w:val="22"/>
          <w:szCs w:val="22"/>
          <w:lang w:eastAsia="en-US"/>
        </w:rPr>
        <w:t xml:space="preserve"> </w:t>
      </w:r>
      <w:r w:rsidRPr="0024612E">
        <w:rPr>
          <w:rFonts w:ascii="Times New Roman" w:hAnsi="Times New Roman" w:cs="Times New Roman"/>
          <w:b w:val="0"/>
          <w:bCs w:val="0"/>
          <w:spacing w:val="0"/>
          <w:sz w:val="22"/>
          <w:szCs w:val="22"/>
          <w:lang w:eastAsia="en-US"/>
        </w:rPr>
        <w:t>fornirà</w:t>
      </w:r>
      <w:r w:rsidRPr="0024612E">
        <w:rPr>
          <w:rFonts w:ascii="Times New Roman" w:hAnsi="Times New Roman" w:cs="Times New Roman"/>
          <w:b w:val="0"/>
          <w:bCs w:val="0"/>
          <w:spacing w:val="38"/>
          <w:sz w:val="22"/>
          <w:szCs w:val="22"/>
          <w:lang w:eastAsia="en-US"/>
        </w:rPr>
        <w:t xml:space="preserve"> </w:t>
      </w:r>
      <w:r w:rsidRPr="0024612E">
        <w:rPr>
          <w:rFonts w:ascii="Times New Roman" w:hAnsi="Times New Roman" w:cs="Times New Roman"/>
          <w:b w:val="0"/>
          <w:bCs w:val="0"/>
          <w:spacing w:val="0"/>
          <w:sz w:val="22"/>
          <w:szCs w:val="22"/>
          <w:lang w:eastAsia="en-US"/>
        </w:rPr>
        <w:t>copia</w:t>
      </w:r>
      <w:r w:rsidRPr="0024612E">
        <w:rPr>
          <w:rFonts w:ascii="Times New Roman" w:hAnsi="Times New Roman" w:cs="Times New Roman"/>
          <w:b w:val="0"/>
          <w:bCs w:val="0"/>
          <w:spacing w:val="38"/>
          <w:sz w:val="22"/>
          <w:szCs w:val="22"/>
          <w:lang w:eastAsia="en-US"/>
        </w:rPr>
        <w:t xml:space="preserve"> </w:t>
      </w:r>
      <w:r w:rsidRPr="0024612E">
        <w:rPr>
          <w:rFonts w:ascii="Times New Roman" w:hAnsi="Times New Roman" w:cs="Times New Roman"/>
          <w:b w:val="0"/>
          <w:bCs w:val="0"/>
          <w:spacing w:val="0"/>
          <w:sz w:val="22"/>
          <w:szCs w:val="22"/>
          <w:lang w:eastAsia="en-US"/>
        </w:rPr>
        <w:t>a</w:t>
      </w:r>
      <w:r w:rsidRPr="0024612E">
        <w:rPr>
          <w:rFonts w:ascii="Times New Roman" w:hAnsi="Times New Roman" w:cs="Times New Roman"/>
          <w:b w:val="0"/>
          <w:bCs w:val="0"/>
          <w:spacing w:val="41"/>
          <w:sz w:val="22"/>
          <w:szCs w:val="22"/>
          <w:lang w:eastAsia="en-US"/>
        </w:rPr>
        <w:t xml:space="preserve"> </w:t>
      </w:r>
      <w:r w:rsidRPr="0024612E">
        <w:rPr>
          <w:rFonts w:ascii="Times New Roman" w:hAnsi="Times New Roman" w:cs="Times New Roman"/>
          <w:b w:val="0"/>
          <w:bCs w:val="0"/>
          <w:spacing w:val="0"/>
          <w:sz w:val="22"/>
          <w:szCs w:val="22"/>
          <w:lang w:eastAsia="en-US"/>
        </w:rPr>
        <w:t>semplice</w:t>
      </w:r>
      <w:r w:rsidRPr="0024612E">
        <w:rPr>
          <w:rFonts w:ascii="Times New Roman" w:hAnsi="Times New Roman" w:cs="Times New Roman"/>
          <w:b w:val="0"/>
          <w:bCs w:val="0"/>
          <w:spacing w:val="38"/>
          <w:sz w:val="22"/>
          <w:szCs w:val="22"/>
          <w:lang w:eastAsia="en-US"/>
        </w:rPr>
        <w:t xml:space="preserve"> </w:t>
      </w:r>
      <w:r w:rsidRPr="0024612E">
        <w:rPr>
          <w:rFonts w:ascii="Times New Roman" w:hAnsi="Times New Roman" w:cs="Times New Roman"/>
          <w:b w:val="0"/>
          <w:bCs w:val="0"/>
          <w:spacing w:val="0"/>
          <w:sz w:val="22"/>
          <w:szCs w:val="22"/>
          <w:lang w:eastAsia="en-US"/>
        </w:rPr>
        <w:t>richiesta</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da</w:t>
      </w:r>
      <w:r w:rsidRPr="0024612E">
        <w:rPr>
          <w:rFonts w:ascii="Times New Roman" w:hAnsi="Times New Roman" w:cs="Times New Roman"/>
          <w:b w:val="0"/>
          <w:bCs w:val="0"/>
          <w:spacing w:val="38"/>
          <w:sz w:val="22"/>
          <w:szCs w:val="22"/>
          <w:lang w:eastAsia="en-US"/>
        </w:rPr>
        <w:t xml:space="preserve"> </w:t>
      </w:r>
      <w:r w:rsidRPr="0024612E">
        <w:rPr>
          <w:rFonts w:ascii="Times New Roman" w:hAnsi="Times New Roman" w:cs="Times New Roman"/>
          <w:b w:val="0"/>
          <w:bCs w:val="0"/>
          <w:spacing w:val="0"/>
          <w:sz w:val="22"/>
          <w:szCs w:val="22"/>
          <w:lang w:eastAsia="en-US"/>
        </w:rPr>
        <w:t>parte</w:t>
      </w:r>
      <w:r w:rsidRPr="0024612E">
        <w:rPr>
          <w:rFonts w:ascii="Times New Roman" w:hAnsi="Times New Roman" w:cs="Times New Roman"/>
          <w:b w:val="0"/>
          <w:bCs w:val="0"/>
          <w:spacing w:val="39"/>
          <w:sz w:val="22"/>
          <w:szCs w:val="22"/>
          <w:lang w:eastAsia="en-US"/>
        </w:rPr>
        <w:t xml:space="preserve"> </w:t>
      </w:r>
      <w:r w:rsidRPr="0024612E">
        <w:rPr>
          <w:rFonts w:ascii="Times New Roman" w:hAnsi="Times New Roman" w:cs="Times New Roman"/>
          <w:b w:val="0"/>
          <w:bCs w:val="0"/>
          <w:spacing w:val="0"/>
          <w:sz w:val="22"/>
          <w:szCs w:val="22"/>
          <w:lang w:eastAsia="en-US"/>
        </w:rPr>
        <w:t>dell'Ente</w:t>
      </w:r>
      <w:r w:rsidRPr="0024612E">
        <w:rPr>
          <w:rFonts w:ascii="Times New Roman" w:hAnsi="Times New Roman" w:cs="Times New Roman"/>
          <w:b w:val="0"/>
          <w:bCs w:val="0"/>
          <w:spacing w:val="38"/>
          <w:sz w:val="22"/>
          <w:szCs w:val="22"/>
          <w:lang w:eastAsia="en-US"/>
        </w:rPr>
        <w:t xml:space="preserve"> </w:t>
      </w:r>
      <w:r w:rsidRPr="0024612E">
        <w:rPr>
          <w:rFonts w:ascii="Times New Roman" w:hAnsi="Times New Roman" w:cs="Times New Roman"/>
          <w:b w:val="0"/>
          <w:bCs w:val="0"/>
          <w:spacing w:val="0"/>
          <w:sz w:val="22"/>
          <w:szCs w:val="22"/>
          <w:lang w:eastAsia="en-US"/>
        </w:rPr>
        <w:t>Parchi.</w:t>
      </w:r>
      <w:r w:rsidRPr="0024612E">
        <w:rPr>
          <w:rFonts w:ascii="Times New Roman" w:hAnsi="Times New Roman" w:cs="Times New Roman"/>
          <w:b w:val="0"/>
          <w:bCs w:val="0"/>
          <w:spacing w:val="38"/>
          <w:sz w:val="22"/>
          <w:szCs w:val="22"/>
          <w:lang w:eastAsia="en-US"/>
        </w:rPr>
        <w:t xml:space="preserve"> </w:t>
      </w:r>
      <w:r w:rsidRPr="0024612E">
        <w:rPr>
          <w:rFonts w:ascii="Times New Roman" w:hAnsi="Times New Roman" w:cs="Times New Roman"/>
          <w:b w:val="0"/>
          <w:bCs w:val="0"/>
          <w:spacing w:val="0"/>
          <w:sz w:val="22"/>
          <w:szCs w:val="22"/>
          <w:lang w:eastAsia="en-US"/>
        </w:rPr>
        <w:t>Il</w:t>
      </w:r>
      <w:r w:rsidRPr="0024612E">
        <w:rPr>
          <w:rFonts w:ascii="Times New Roman" w:hAnsi="Times New Roman" w:cs="Times New Roman"/>
          <w:b w:val="0"/>
          <w:bCs w:val="0"/>
          <w:spacing w:val="41"/>
          <w:sz w:val="22"/>
          <w:szCs w:val="22"/>
          <w:lang w:eastAsia="en-US"/>
        </w:rPr>
        <w:t xml:space="preserve"> </w:t>
      </w:r>
      <w:r w:rsidRPr="0024612E">
        <w:rPr>
          <w:rFonts w:ascii="Times New Roman" w:hAnsi="Times New Roman" w:cs="Times New Roman"/>
          <w:b w:val="0"/>
          <w:bCs w:val="0"/>
          <w:spacing w:val="0"/>
          <w:sz w:val="22"/>
          <w:szCs w:val="22"/>
          <w:lang w:eastAsia="en-US"/>
        </w:rPr>
        <w:t>Comune</w:t>
      </w:r>
      <w:r w:rsidRPr="0024612E">
        <w:rPr>
          <w:rFonts w:ascii="Times New Roman" w:hAnsi="Times New Roman" w:cs="Times New Roman"/>
          <w:b w:val="0"/>
          <w:bCs w:val="0"/>
          <w:spacing w:val="41"/>
          <w:sz w:val="22"/>
          <w:szCs w:val="22"/>
          <w:lang w:eastAsia="en-US"/>
        </w:rPr>
        <w:t xml:space="preserve"> </w:t>
      </w:r>
      <w:r w:rsidRPr="0024612E">
        <w:rPr>
          <w:rFonts w:ascii="Times New Roman" w:hAnsi="Times New Roman" w:cs="Times New Roman"/>
          <w:b w:val="0"/>
          <w:bCs w:val="0"/>
          <w:spacing w:val="-5"/>
          <w:sz w:val="22"/>
          <w:szCs w:val="22"/>
          <w:lang w:eastAsia="en-US"/>
        </w:rPr>
        <w:t>si</w:t>
      </w:r>
    </w:p>
    <w:p w14:paraId="2E3A8952" w14:textId="091C567E" w:rsidR="0024612E" w:rsidRPr="0024612E" w:rsidRDefault="0024612E" w:rsidP="00417896">
      <w:pPr>
        <w:widowControl w:val="0"/>
        <w:autoSpaceDE w:val="0"/>
        <w:autoSpaceDN w:val="0"/>
        <w:spacing w:before="46"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impegna a mantenere tali beni nella disponibilità della Riserva e dell'Ente gestore e a effettuarne la custodia e la manutenzione.</w:t>
      </w:r>
    </w:p>
    <w:p w14:paraId="16B2DAD8" w14:textId="77777777" w:rsidR="0024612E" w:rsidRPr="0024612E" w:rsidRDefault="0024612E" w:rsidP="00417896">
      <w:pPr>
        <w:widowControl w:val="0"/>
        <w:autoSpaceDE w:val="0"/>
        <w:autoSpaceDN w:val="0"/>
        <w:spacing w:line="535" w:lineRule="auto"/>
        <w:ind w:right="-28"/>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 beni patrimoniali, così come quelli futuri realizzati o acquistati per la Riserva, permangono</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con</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vincolo</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2"/>
          <w:sz w:val="22"/>
          <w:szCs w:val="22"/>
          <w:lang w:eastAsia="en-US"/>
        </w:rPr>
        <w:t xml:space="preserve"> </w:t>
      </w:r>
      <w:r w:rsidRPr="0024612E">
        <w:rPr>
          <w:rFonts w:ascii="Times New Roman" w:hAnsi="Times New Roman" w:cs="Times New Roman"/>
          <w:b w:val="0"/>
          <w:bCs w:val="0"/>
          <w:spacing w:val="0"/>
          <w:sz w:val="22"/>
          <w:szCs w:val="22"/>
          <w:lang w:eastAsia="en-US"/>
        </w:rPr>
        <w:t>destinazione nella disponibilità della Riserva</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medesima e dell'Ente gestore, salvo diverso successivo accordo tra le Parti. I beni rimangono di proprietà del Comune nel cui inventario sono iscritti. Anche i beni futuri, sia mobili che</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immobili,</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acquistati</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o</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realizzati</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o</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derivanti</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da</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specifiche</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azioni</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progettuali,</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 xml:space="preserve">anche a carico di Ente </w:t>
      </w:r>
      <w:r w:rsidRPr="0024612E">
        <w:rPr>
          <w:rFonts w:ascii="Times New Roman" w:hAnsi="Times New Roman" w:cs="Times New Roman"/>
          <w:b w:val="0"/>
          <w:bCs w:val="0"/>
          <w:spacing w:val="0"/>
          <w:sz w:val="22"/>
          <w:szCs w:val="22"/>
          <w:lang w:eastAsia="en-US"/>
        </w:rPr>
        <w:lastRenderedPageBreak/>
        <w:t>Parchi, avranno vincolo di destinazione per la futura proprietà del Comune medesimo.</w:t>
      </w:r>
    </w:p>
    <w:p w14:paraId="668251F4"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 beni patrimoniali afferenti alla Riserva, compresi i Centri Visita, potranno essere utilizzati dall'Ente Parchi senza costi di alcun tipo per le proprie attività didattiche, scientifiche, di comunicazione e istituzionali nel più ampio senso del termine, sulla base di una programmazione annuale preventivamente concordata con il Comune. L'Ente Parchi si impegna a garantire, durante le attività suddette, la custodia e la supervisione dei beni conservati presso le strutture.</w:t>
      </w:r>
    </w:p>
    <w:p w14:paraId="308EF467" w14:textId="77777777" w:rsidR="0024612E" w:rsidRPr="009A768B"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Per</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lo</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svolgimento</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delle</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mansioni</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gestionali</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della</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Riserva</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il</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personale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dell'Ente</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Parchi avrà accesso ai locali e alla strumentazione messi a disposizione dal Comune.</w:t>
      </w:r>
    </w:p>
    <w:p w14:paraId="42D55662"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p>
    <w:p w14:paraId="7742E96F" w14:textId="77777777" w:rsidR="0024612E" w:rsidRPr="0024612E" w:rsidRDefault="0024612E" w:rsidP="00417896">
      <w:pPr>
        <w:widowControl w:val="0"/>
        <w:autoSpaceDE w:val="0"/>
        <w:autoSpaceDN w:val="0"/>
        <w:spacing w:line="535" w:lineRule="auto"/>
        <w:ind w:right="-30"/>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0"/>
          <w:sz w:val="22"/>
          <w:szCs w:val="22"/>
          <w:lang w:eastAsia="en-US"/>
        </w:rPr>
        <w:t>ART.</w:t>
      </w:r>
      <w:r w:rsidRPr="0024612E">
        <w:rPr>
          <w:rFonts w:ascii="Times New Roman" w:hAnsi="Times New Roman" w:cs="Times New Roman"/>
          <w:spacing w:val="-5"/>
          <w:sz w:val="22"/>
          <w:szCs w:val="22"/>
          <w:lang w:eastAsia="en-US"/>
        </w:rPr>
        <w:t xml:space="preserve"> </w:t>
      </w:r>
      <w:r w:rsidRPr="0024612E">
        <w:rPr>
          <w:rFonts w:ascii="Times New Roman" w:hAnsi="Times New Roman" w:cs="Times New Roman"/>
          <w:spacing w:val="0"/>
          <w:sz w:val="22"/>
          <w:szCs w:val="22"/>
          <w:lang w:eastAsia="en-US"/>
        </w:rPr>
        <w:t>5</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0"/>
          <w:sz w:val="22"/>
          <w:szCs w:val="22"/>
          <w:lang w:eastAsia="en-US"/>
        </w:rPr>
        <w:t>-</w:t>
      </w:r>
      <w:r w:rsidRPr="0024612E">
        <w:rPr>
          <w:rFonts w:ascii="Times New Roman" w:hAnsi="Times New Roman" w:cs="Times New Roman"/>
          <w:spacing w:val="-2"/>
          <w:sz w:val="22"/>
          <w:szCs w:val="22"/>
          <w:lang w:eastAsia="en-US"/>
        </w:rPr>
        <w:t xml:space="preserve"> </w:t>
      </w:r>
      <w:r w:rsidRPr="0024612E">
        <w:rPr>
          <w:rFonts w:ascii="Times New Roman" w:hAnsi="Times New Roman" w:cs="Times New Roman"/>
          <w:spacing w:val="0"/>
          <w:sz w:val="22"/>
          <w:szCs w:val="22"/>
          <w:lang w:eastAsia="en-US"/>
        </w:rPr>
        <w:t>RISORSE</w:t>
      </w:r>
      <w:r w:rsidRPr="0024612E">
        <w:rPr>
          <w:rFonts w:ascii="Times New Roman" w:hAnsi="Times New Roman" w:cs="Times New Roman"/>
          <w:spacing w:val="-4"/>
          <w:sz w:val="22"/>
          <w:szCs w:val="22"/>
          <w:lang w:eastAsia="en-US"/>
        </w:rPr>
        <w:t xml:space="preserve"> </w:t>
      </w:r>
      <w:r w:rsidRPr="0024612E">
        <w:rPr>
          <w:rFonts w:ascii="Times New Roman" w:hAnsi="Times New Roman" w:cs="Times New Roman"/>
          <w:spacing w:val="0"/>
          <w:sz w:val="22"/>
          <w:szCs w:val="22"/>
          <w:lang w:eastAsia="en-US"/>
        </w:rPr>
        <w:t>UMANE</w:t>
      </w:r>
      <w:r w:rsidRPr="0024612E">
        <w:rPr>
          <w:rFonts w:ascii="Times New Roman" w:hAnsi="Times New Roman" w:cs="Times New Roman"/>
          <w:spacing w:val="-4"/>
          <w:sz w:val="22"/>
          <w:szCs w:val="22"/>
          <w:lang w:eastAsia="en-US"/>
        </w:rPr>
        <w:t xml:space="preserve"> </w:t>
      </w:r>
      <w:r w:rsidRPr="0024612E">
        <w:rPr>
          <w:rFonts w:ascii="Times New Roman" w:hAnsi="Times New Roman" w:cs="Times New Roman"/>
          <w:spacing w:val="0"/>
          <w:sz w:val="22"/>
          <w:szCs w:val="22"/>
          <w:lang w:eastAsia="en-US"/>
        </w:rPr>
        <w:t>E</w:t>
      </w:r>
      <w:r w:rsidRPr="0024612E">
        <w:rPr>
          <w:rFonts w:ascii="Times New Roman" w:hAnsi="Times New Roman" w:cs="Times New Roman"/>
          <w:spacing w:val="-4"/>
          <w:sz w:val="22"/>
          <w:szCs w:val="22"/>
          <w:lang w:eastAsia="en-US"/>
        </w:rPr>
        <w:t xml:space="preserve"> </w:t>
      </w:r>
      <w:r w:rsidRPr="0024612E">
        <w:rPr>
          <w:rFonts w:ascii="Times New Roman" w:hAnsi="Times New Roman" w:cs="Times New Roman"/>
          <w:spacing w:val="0"/>
          <w:sz w:val="22"/>
          <w:szCs w:val="22"/>
          <w:lang w:eastAsia="en-US"/>
        </w:rPr>
        <w:t>GESTIONALI</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0"/>
          <w:sz w:val="22"/>
          <w:szCs w:val="22"/>
          <w:lang w:eastAsia="en-US"/>
        </w:rPr>
        <w:t>DELLA</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2"/>
          <w:sz w:val="22"/>
          <w:szCs w:val="22"/>
          <w:lang w:eastAsia="en-US"/>
        </w:rPr>
        <w:t>RISERVA</w:t>
      </w:r>
    </w:p>
    <w:p w14:paraId="38C17759"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Il</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personale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dipendente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tempo</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determinato</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indeterminato)</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del</w:t>
      </w:r>
      <w:r w:rsidRPr="0024612E">
        <w:rPr>
          <w:rFonts w:ascii="Times New Roman" w:hAnsi="Times New Roman" w:cs="Times New Roman"/>
          <w:b w:val="0"/>
          <w:bCs w:val="0"/>
          <w:spacing w:val="-9"/>
          <w:sz w:val="22"/>
          <w:szCs w:val="22"/>
          <w:lang w:eastAsia="en-US"/>
        </w:rPr>
        <w:t xml:space="preserve"> </w:t>
      </w:r>
      <w:r w:rsidRPr="0024612E">
        <w:rPr>
          <w:rFonts w:ascii="Times New Roman" w:hAnsi="Times New Roman" w:cs="Times New Roman"/>
          <w:b w:val="0"/>
          <w:bCs w:val="0"/>
          <w:spacing w:val="0"/>
          <w:sz w:val="22"/>
          <w:szCs w:val="22"/>
          <w:lang w:eastAsia="en-US"/>
        </w:rPr>
        <w:t>Comune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da</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questi destinato a mansioni inerenti alla direzione e gestione della Riserva rimane in carico al Comune stesso.</w:t>
      </w:r>
    </w:p>
    <w:p w14:paraId="710C536B" w14:textId="77777777" w:rsidR="0024612E" w:rsidRPr="0024612E" w:rsidRDefault="0024612E" w:rsidP="00417896">
      <w:pPr>
        <w:widowControl w:val="0"/>
        <w:autoSpaceDE w:val="0"/>
        <w:autoSpaceDN w:val="0"/>
        <w:spacing w:before="5"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Il Comune individua, tra il proprio personale dipendente, la persona, che assumerà il ruolo di Referente tecnico della Riserva.</w:t>
      </w:r>
    </w:p>
    <w:p w14:paraId="00E911A8"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Il Referente tecnico sarà il riferimento del Comune per l'Ente Parchi, coordinerà e garantirà</w:t>
      </w:r>
      <w:r w:rsidRPr="0024612E">
        <w:rPr>
          <w:rFonts w:ascii="Times New Roman" w:hAnsi="Times New Roman" w:cs="Times New Roman"/>
          <w:b w:val="0"/>
          <w:bCs w:val="0"/>
          <w:spacing w:val="-9"/>
          <w:sz w:val="22"/>
          <w:szCs w:val="22"/>
          <w:lang w:eastAsia="en-US"/>
        </w:rPr>
        <w:t xml:space="preserve"> </w:t>
      </w:r>
      <w:r w:rsidRPr="0024612E">
        <w:rPr>
          <w:rFonts w:ascii="Times New Roman" w:hAnsi="Times New Roman" w:cs="Times New Roman"/>
          <w:b w:val="0"/>
          <w:bCs w:val="0"/>
          <w:spacing w:val="0"/>
          <w:sz w:val="22"/>
          <w:szCs w:val="22"/>
          <w:lang w:eastAsia="en-US"/>
        </w:rPr>
        <w:t>il</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corretto</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disimpegno</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delle</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funzioni</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gestionali</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cui</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al</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precedente</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Art2,</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5"/>
          <w:sz w:val="22"/>
          <w:szCs w:val="22"/>
          <w:lang w:eastAsia="en-US"/>
        </w:rPr>
        <w:t>in</w:t>
      </w:r>
    </w:p>
    <w:p w14:paraId="08570F29" w14:textId="5607C1D9" w:rsidR="0024612E" w:rsidRPr="0024612E" w:rsidRDefault="0024612E" w:rsidP="00417896">
      <w:pPr>
        <w:widowControl w:val="0"/>
        <w:autoSpaceDE w:val="0"/>
        <w:autoSpaceDN w:val="0"/>
        <w:spacing w:before="46"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accordo</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con</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il</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Direttore</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dell'Ente</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Parchi</w:t>
      </w:r>
      <w:r w:rsidRPr="0024612E">
        <w:rPr>
          <w:rFonts w:ascii="Times New Roman" w:hAnsi="Times New Roman" w:cs="Times New Roman"/>
          <w:b w:val="0"/>
          <w:bCs w:val="0"/>
          <w:spacing w:val="-2"/>
          <w:sz w:val="22"/>
          <w:szCs w:val="22"/>
          <w:lang w:eastAsia="en-US"/>
        </w:rPr>
        <w:t xml:space="preserve"> </w:t>
      </w:r>
      <w:r w:rsidRPr="0024612E">
        <w:rPr>
          <w:rFonts w:ascii="Times New Roman" w:hAnsi="Times New Roman" w:cs="Times New Roman"/>
          <w:b w:val="0"/>
          <w:bCs w:val="0"/>
          <w:spacing w:val="0"/>
          <w:sz w:val="22"/>
          <w:szCs w:val="22"/>
          <w:lang w:eastAsia="en-US"/>
        </w:rPr>
        <w:t>o</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altro</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Responsabile</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da</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lui</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2"/>
          <w:sz w:val="22"/>
          <w:szCs w:val="22"/>
          <w:lang w:eastAsia="en-US"/>
        </w:rPr>
        <w:t>individuato.</w:t>
      </w:r>
    </w:p>
    <w:p w14:paraId="3F32470A" w14:textId="77777777" w:rsidR="0024612E" w:rsidRPr="009A768B"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 nominativi del personale dedicato alle attività della Riserva, compreso il Referente tecnico, saranno comunicati dal Comune all'Ente Parchi precisando il nominativo la mansione e l'inquadramento funzionale.</w:t>
      </w:r>
    </w:p>
    <w:p w14:paraId="2F11249C"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p>
    <w:p w14:paraId="06DC2FC1" w14:textId="77777777" w:rsidR="0024612E" w:rsidRPr="0024612E" w:rsidRDefault="0024612E" w:rsidP="00417896">
      <w:pPr>
        <w:widowControl w:val="0"/>
        <w:autoSpaceDE w:val="0"/>
        <w:autoSpaceDN w:val="0"/>
        <w:spacing w:before="4" w:line="535" w:lineRule="auto"/>
        <w:ind w:right="-30"/>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0"/>
          <w:sz w:val="22"/>
          <w:szCs w:val="22"/>
          <w:lang w:eastAsia="en-US"/>
        </w:rPr>
        <w:t>ART.</w:t>
      </w:r>
      <w:r w:rsidRPr="0024612E">
        <w:rPr>
          <w:rFonts w:ascii="Times New Roman" w:hAnsi="Times New Roman" w:cs="Times New Roman"/>
          <w:spacing w:val="-4"/>
          <w:sz w:val="22"/>
          <w:szCs w:val="22"/>
          <w:lang w:eastAsia="en-US"/>
        </w:rPr>
        <w:t xml:space="preserve"> </w:t>
      </w:r>
      <w:r w:rsidRPr="0024612E">
        <w:rPr>
          <w:rFonts w:ascii="Times New Roman" w:hAnsi="Times New Roman" w:cs="Times New Roman"/>
          <w:spacing w:val="0"/>
          <w:sz w:val="22"/>
          <w:szCs w:val="22"/>
          <w:lang w:eastAsia="en-US"/>
        </w:rPr>
        <w:t>6</w:t>
      </w:r>
      <w:r w:rsidRPr="0024612E">
        <w:rPr>
          <w:rFonts w:ascii="Times New Roman" w:hAnsi="Times New Roman" w:cs="Times New Roman"/>
          <w:spacing w:val="-4"/>
          <w:sz w:val="22"/>
          <w:szCs w:val="22"/>
          <w:lang w:eastAsia="en-US"/>
        </w:rPr>
        <w:t xml:space="preserve"> </w:t>
      </w:r>
      <w:r w:rsidRPr="0024612E">
        <w:rPr>
          <w:rFonts w:ascii="Times New Roman" w:hAnsi="Times New Roman" w:cs="Times New Roman"/>
          <w:spacing w:val="0"/>
          <w:sz w:val="22"/>
          <w:szCs w:val="22"/>
          <w:lang w:eastAsia="en-US"/>
        </w:rPr>
        <w:t>-</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0"/>
          <w:sz w:val="22"/>
          <w:szCs w:val="22"/>
          <w:lang w:eastAsia="en-US"/>
        </w:rPr>
        <w:t>FINANZIAMENTO</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0"/>
          <w:sz w:val="22"/>
          <w:szCs w:val="22"/>
          <w:lang w:eastAsia="en-US"/>
        </w:rPr>
        <w:t>E</w:t>
      </w:r>
      <w:r w:rsidRPr="0024612E">
        <w:rPr>
          <w:rFonts w:ascii="Times New Roman" w:hAnsi="Times New Roman" w:cs="Times New Roman"/>
          <w:spacing w:val="-5"/>
          <w:sz w:val="22"/>
          <w:szCs w:val="22"/>
          <w:lang w:eastAsia="en-US"/>
        </w:rPr>
        <w:t xml:space="preserve"> </w:t>
      </w:r>
      <w:r w:rsidRPr="0024612E">
        <w:rPr>
          <w:rFonts w:ascii="Times New Roman" w:hAnsi="Times New Roman" w:cs="Times New Roman"/>
          <w:spacing w:val="0"/>
          <w:sz w:val="22"/>
          <w:szCs w:val="22"/>
          <w:lang w:eastAsia="en-US"/>
        </w:rPr>
        <w:t>MODALITÀ</w:t>
      </w:r>
      <w:r w:rsidRPr="0024612E">
        <w:rPr>
          <w:rFonts w:ascii="Times New Roman" w:hAnsi="Times New Roman" w:cs="Times New Roman"/>
          <w:spacing w:val="-5"/>
          <w:sz w:val="22"/>
          <w:szCs w:val="22"/>
          <w:lang w:eastAsia="en-US"/>
        </w:rPr>
        <w:t xml:space="preserve"> </w:t>
      </w:r>
      <w:r w:rsidRPr="0024612E">
        <w:rPr>
          <w:rFonts w:ascii="Times New Roman" w:hAnsi="Times New Roman" w:cs="Times New Roman"/>
          <w:spacing w:val="0"/>
          <w:sz w:val="22"/>
          <w:szCs w:val="22"/>
          <w:lang w:eastAsia="en-US"/>
        </w:rPr>
        <w:t xml:space="preserve">DI </w:t>
      </w:r>
      <w:r w:rsidRPr="0024612E">
        <w:rPr>
          <w:rFonts w:ascii="Times New Roman" w:hAnsi="Times New Roman" w:cs="Times New Roman"/>
          <w:spacing w:val="-2"/>
          <w:sz w:val="22"/>
          <w:szCs w:val="22"/>
          <w:lang w:eastAsia="en-US"/>
        </w:rPr>
        <w:t>RENDICONTAZIONE</w:t>
      </w:r>
    </w:p>
    <w:p w14:paraId="4820A421" w14:textId="2C929A9E"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lastRenderedPageBreak/>
        <w:t xml:space="preserve">L'Ente erogherà al Comune un contributo di gestione annuo massimo pari ad Euro 18.000 (diciottomila) rispetto al quale il Comune dovrà rendicontare una spesa pari ad almeno </w:t>
      </w:r>
      <w:r w:rsidR="00147416">
        <w:rPr>
          <w:rFonts w:ascii="Times New Roman" w:hAnsi="Times New Roman" w:cs="Times New Roman"/>
          <w:b w:val="0"/>
          <w:bCs w:val="0"/>
          <w:spacing w:val="0"/>
          <w:sz w:val="22"/>
          <w:szCs w:val="22"/>
          <w:lang w:eastAsia="en-US"/>
        </w:rPr>
        <w:t xml:space="preserve">Euro </w:t>
      </w:r>
      <w:r w:rsidRPr="0024612E">
        <w:rPr>
          <w:rFonts w:ascii="Times New Roman" w:hAnsi="Times New Roman" w:cs="Times New Roman"/>
          <w:b w:val="0"/>
          <w:bCs w:val="0"/>
          <w:spacing w:val="0"/>
          <w:sz w:val="22"/>
          <w:szCs w:val="22"/>
          <w:lang w:eastAsia="en-US"/>
        </w:rPr>
        <w:t>30.000,00 (trentamila) in conformità alle spese programmate nell’anno di riferimento, escluse le spese di personale interno per la gestione della Riserva. Ad una minor spesa da parte del Comune il contributo diminuirà proporzionalmente mantenendo la quota del 60 % (sessanta %). L'entità del contributo è vincolata all'entità delle risorse trasferite dalla Regione Emilia-Romagna all'Ente per la gestione delle Aree Protette. In caso di riduzione delle suddette risorse il contributo al Comune diminuirà proporzionalmente.</w:t>
      </w:r>
    </w:p>
    <w:p w14:paraId="2745557D"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L'erogazione del contributo di gestione annuo dall'Ente al Comune potrà essere ammesso a liquidazione alle seguenti condizioni:</w:t>
      </w:r>
    </w:p>
    <w:p w14:paraId="29ED6B89" w14:textId="77777777" w:rsidR="0024612E" w:rsidRPr="0024612E" w:rsidRDefault="0024612E" w:rsidP="00417896">
      <w:pPr>
        <w:widowControl w:val="0"/>
        <w:numPr>
          <w:ilvl w:val="0"/>
          <w:numId w:val="1"/>
        </w:numPr>
        <w:tabs>
          <w:tab w:val="left" w:pos="395"/>
          <w:tab w:val="left" w:pos="397"/>
        </w:tabs>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che venga</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attivato</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rispettato</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il programma annuale</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definito</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tra</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le Parti</w:t>
      </w:r>
      <w:r w:rsidRPr="0024612E">
        <w:rPr>
          <w:rFonts w:ascii="Times New Roman" w:hAnsi="Times New Roman" w:cs="Times New Roman"/>
          <w:b w:val="0"/>
          <w:bCs w:val="0"/>
          <w:spacing w:val="-2"/>
          <w:sz w:val="22"/>
          <w:szCs w:val="22"/>
          <w:lang w:eastAsia="en-US"/>
        </w:rPr>
        <w:t xml:space="preserve"> riportato </w:t>
      </w:r>
      <w:r w:rsidRPr="0024612E">
        <w:rPr>
          <w:rFonts w:ascii="Times New Roman" w:hAnsi="Times New Roman" w:cs="Times New Roman"/>
          <w:b w:val="0"/>
          <w:bCs w:val="0"/>
          <w:spacing w:val="0"/>
          <w:sz w:val="22"/>
          <w:szCs w:val="22"/>
          <w:lang w:eastAsia="en-US"/>
        </w:rPr>
        <w:t xml:space="preserve">nelle schede tecnico-economiche allegate al presente atto </w:t>
      </w:r>
      <w:r w:rsidRPr="0024612E">
        <w:rPr>
          <w:rFonts w:ascii="Times New Roman" w:hAnsi="Times New Roman" w:cs="Times New Roman"/>
          <w:b w:val="0"/>
          <w:bCs w:val="0"/>
          <w:spacing w:val="-2"/>
          <w:sz w:val="22"/>
          <w:szCs w:val="22"/>
          <w:lang w:eastAsia="en-US"/>
        </w:rPr>
        <w:t>(Allegato);</w:t>
      </w:r>
    </w:p>
    <w:p w14:paraId="1443396B" w14:textId="77777777" w:rsidR="0024612E" w:rsidRPr="0024612E" w:rsidRDefault="0024612E" w:rsidP="00417896">
      <w:pPr>
        <w:widowControl w:val="0"/>
        <w:numPr>
          <w:ilvl w:val="0"/>
          <w:numId w:val="1"/>
        </w:numPr>
        <w:tabs>
          <w:tab w:val="left" w:pos="395"/>
          <w:tab w:val="left" w:pos="397"/>
        </w:tabs>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a seguito di ricevimento da parte dell'Ente Parchi di adeguata rendicontazione tecnico-economica comprensiva degli atti di spesa e liquidazione assunti dal Comune anche in forma tabellare riassuntiva;</w:t>
      </w:r>
    </w:p>
    <w:p w14:paraId="71FE7EC2" w14:textId="77777777" w:rsidR="0024612E" w:rsidRDefault="0024612E" w:rsidP="00417896">
      <w:pPr>
        <w:widowControl w:val="0"/>
        <w:numPr>
          <w:ilvl w:val="0"/>
          <w:numId w:val="1"/>
        </w:numPr>
        <w:tabs>
          <w:tab w:val="left" w:pos="395"/>
          <w:tab w:val="left" w:pos="397"/>
        </w:tabs>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a seguito di convalida da parte dell'Ente Parchi della documentazione consuntiva trasmessa dal Comune.</w:t>
      </w:r>
    </w:p>
    <w:p w14:paraId="7A7F5074" w14:textId="77777777" w:rsidR="00417896" w:rsidRPr="0024612E" w:rsidRDefault="00417896" w:rsidP="00417896">
      <w:pPr>
        <w:widowControl w:val="0"/>
        <w:tabs>
          <w:tab w:val="left" w:pos="395"/>
          <w:tab w:val="left" w:pos="397"/>
        </w:tabs>
        <w:autoSpaceDE w:val="0"/>
        <w:autoSpaceDN w:val="0"/>
        <w:spacing w:line="535" w:lineRule="auto"/>
        <w:ind w:left="397" w:right="-30"/>
        <w:jc w:val="both"/>
        <w:rPr>
          <w:rFonts w:ascii="Times New Roman" w:hAnsi="Times New Roman" w:cs="Times New Roman"/>
          <w:b w:val="0"/>
          <w:bCs w:val="0"/>
          <w:spacing w:val="0"/>
          <w:sz w:val="22"/>
          <w:szCs w:val="22"/>
          <w:lang w:eastAsia="en-US"/>
        </w:rPr>
      </w:pPr>
    </w:p>
    <w:p w14:paraId="4B51BDDB" w14:textId="77777777" w:rsidR="0024612E" w:rsidRPr="0024612E" w:rsidRDefault="0024612E" w:rsidP="00417896">
      <w:pPr>
        <w:widowControl w:val="0"/>
        <w:autoSpaceDE w:val="0"/>
        <w:autoSpaceDN w:val="0"/>
        <w:spacing w:before="1" w:line="535" w:lineRule="auto"/>
        <w:ind w:right="-30"/>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0"/>
          <w:sz w:val="22"/>
          <w:szCs w:val="22"/>
          <w:lang w:eastAsia="en-US"/>
        </w:rPr>
        <w:t>ART.</w:t>
      </w:r>
      <w:r w:rsidRPr="0024612E">
        <w:rPr>
          <w:rFonts w:ascii="Times New Roman" w:hAnsi="Times New Roman" w:cs="Times New Roman"/>
          <w:spacing w:val="-1"/>
          <w:sz w:val="22"/>
          <w:szCs w:val="22"/>
          <w:lang w:eastAsia="en-US"/>
        </w:rPr>
        <w:t xml:space="preserve"> </w:t>
      </w:r>
      <w:r w:rsidRPr="0024612E">
        <w:rPr>
          <w:rFonts w:ascii="Times New Roman" w:hAnsi="Times New Roman" w:cs="Times New Roman"/>
          <w:spacing w:val="0"/>
          <w:sz w:val="22"/>
          <w:szCs w:val="22"/>
          <w:lang w:eastAsia="en-US"/>
        </w:rPr>
        <w:t>8</w:t>
      </w:r>
      <w:r w:rsidRPr="0024612E">
        <w:rPr>
          <w:rFonts w:ascii="Times New Roman" w:hAnsi="Times New Roman" w:cs="Times New Roman"/>
          <w:spacing w:val="-1"/>
          <w:sz w:val="22"/>
          <w:szCs w:val="22"/>
          <w:lang w:eastAsia="en-US"/>
        </w:rPr>
        <w:t xml:space="preserve"> </w:t>
      </w:r>
      <w:r w:rsidRPr="0024612E">
        <w:rPr>
          <w:rFonts w:ascii="Times New Roman" w:hAnsi="Times New Roman" w:cs="Times New Roman"/>
          <w:spacing w:val="0"/>
          <w:sz w:val="22"/>
          <w:szCs w:val="22"/>
          <w:lang w:eastAsia="en-US"/>
        </w:rPr>
        <w:t xml:space="preserve">- </w:t>
      </w:r>
      <w:r w:rsidRPr="0024612E">
        <w:rPr>
          <w:rFonts w:ascii="Times New Roman" w:hAnsi="Times New Roman" w:cs="Times New Roman"/>
          <w:spacing w:val="-2"/>
          <w:sz w:val="22"/>
          <w:szCs w:val="22"/>
          <w:lang w:eastAsia="en-US"/>
        </w:rPr>
        <w:t>DURATA</w:t>
      </w:r>
    </w:p>
    <w:p w14:paraId="3F6CEE81"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Il</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presente</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atto,</w:t>
      </w:r>
      <w:r w:rsidRPr="0024612E">
        <w:rPr>
          <w:rFonts w:ascii="Times New Roman" w:hAnsi="Times New Roman" w:cs="Times New Roman"/>
          <w:b w:val="0"/>
          <w:bCs w:val="0"/>
          <w:spacing w:val="-6"/>
          <w:sz w:val="22"/>
          <w:szCs w:val="22"/>
          <w:lang w:eastAsia="en-US"/>
        </w:rPr>
        <w:t xml:space="preserve"> </w:t>
      </w:r>
      <w:r w:rsidRPr="0024612E">
        <w:rPr>
          <w:rFonts w:ascii="Times New Roman" w:hAnsi="Times New Roman" w:cs="Times New Roman"/>
          <w:b w:val="0"/>
          <w:bCs w:val="0"/>
          <w:spacing w:val="0"/>
          <w:sz w:val="22"/>
          <w:szCs w:val="22"/>
          <w:lang w:eastAsia="en-US"/>
        </w:rPr>
        <w:t>riferito</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al</w:t>
      </w:r>
      <w:r w:rsidRPr="0024612E">
        <w:rPr>
          <w:rFonts w:ascii="Times New Roman" w:hAnsi="Times New Roman" w:cs="Times New Roman"/>
          <w:b w:val="0"/>
          <w:bCs w:val="0"/>
          <w:spacing w:val="-2"/>
          <w:sz w:val="22"/>
          <w:szCs w:val="22"/>
          <w:lang w:eastAsia="en-US"/>
        </w:rPr>
        <w:t xml:space="preserve"> </w:t>
      </w:r>
      <w:r w:rsidRPr="0024612E">
        <w:rPr>
          <w:rFonts w:ascii="Times New Roman" w:hAnsi="Times New Roman" w:cs="Times New Roman"/>
          <w:b w:val="0"/>
          <w:bCs w:val="0"/>
          <w:spacing w:val="0"/>
          <w:sz w:val="22"/>
          <w:szCs w:val="22"/>
          <w:lang w:eastAsia="en-US"/>
        </w:rPr>
        <w:t>triennio</w:t>
      </w:r>
      <w:r w:rsidRPr="0024612E">
        <w:rPr>
          <w:rFonts w:ascii="Times New Roman" w:hAnsi="Times New Roman" w:cs="Times New Roman"/>
          <w:b w:val="0"/>
          <w:bCs w:val="0"/>
          <w:spacing w:val="-2"/>
          <w:sz w:val="22"/>
          <w:szCs w:val="22"/>
          <w:lang w:eastAsia="en-US"/>
        </w:rPr>
        <w:t xml:space="preserve"> </w:t>
      </w:r>
      <w:r w:rsidRPr="0024612E">
        <w:rPr>
          <w:rFonts w:ascii="Times New Roman" w:hAnsi="Times New Roman" w:cs="Times New Roman"/>
          <w:b w:val="0"/>
          <w:bCs w:val="0"/>
          <w:spacing w:val="0"/>
          <w:sz w:val="22"/>
          <w:szCs w:val="22"/>
          <w:lang w:eastAsia="en-US"/>
        </w:rPr>
        <w:t>2026/2028,</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avrà</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scadenza</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al</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2"/>
          <w:sz w:val="22"/>
          <w:szCs w:val="22"/>
          <w:lang w:eastAsia="en-US"/>
        </w:rPr>
        <w:t>31/12/2028.</w:t>
      </w:r>
    </w:p>
    <w:p w14:paraId="5106A84C" w14:textId="77777777" w:rsidR="0024612E" w:rsidRPr="0024612E" w:rsidRDefault="0024612E" w:rsidP="00417896">
      <w:pPr>
        <w:widowControl w:val="0"/>
        <w:autoSpaceDE w:val="0"/>
        <w:autoSpaceDN w:val="0"/>
        <w:spacing w:before="61" w:line="535" w:lineRule="auto"/>
        <w:ind w:right="-30"/>
        <w:jc w:val="both"/>
        <w:rPr>
          <w:rFonts w:ascii="Times New Roman" w:hAnsi="Times New Roman" w:cs="Times New Roman"/>
          <w:b w:val="0"/>
          <w:bCs w:val="0"/>
          <w:spacing w:val="0"/>
          <w:sz w:val="22"/>
          <w:szCs w:val="22"/>
          <w:lang w:eastAsia="en-US"/>
        </w:rPr>
      </w:pPr>
    </w:p>
    <w:p w14:paraId="077358DC" w14:textId="77777777" w:rsidR="0024612E" w:rsidRPr="0024612E" w:rsidRDefault="0024612E" w:rsidP="00417896">
      <w:pPr>
        <w:widowControl w:val="0"/>
        <w:autoSpaceDE w:val="0"/>
        <w:autoSpaceDN w:val="0"/>
        <w:spacing w:line="535" w:lineRule="auto"/>
        <w:ind w:right="-30"/>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0"/>
          <w:sz w:val="22"/>
          <w:szCs w:val="22"/>
          <w:lang w:eastAsia="en-US"/>
        </w:rPr>
        <w:t>ART.</w:t>
      </w:r>
      <w:r w:rsidRPr="0024612E">
        <w:rPr>
          <w:rFonts w:ascii="Times New Roman" w:hAnsi="Times New Roman" w:cs="Times New Roman"/>
          <w:spacing w:val="-1"/>
          <w:sz w:val="22"/>
          <w:szCs w:val="22"/>
          <w:lang w:eastAsia="en-US"/>
        </w:rPr>
        <w:t xml:space="preserve"> </w:t>
      </w:r>
      <w:r w:rsidRPr="0024612E">
        <w:rPr>
          <w:rFonts w:ascii="Times New Roman" w:hAnsi="Times New Roman" w:cs="Times New Roman"/>
          <w:spacing w:val="0"/>
          <w:sz w:val="22"/>
          <w:szCs w:val="22"/>
          <w:lang w:eastAsia="en-US"/>
        </w:rPr>
        <w:t>9</w:t>
      </w:r>
      <w:r w:rsidRPr="0024612E">
        <w:rPr>
          <w:rFonts w:ascii="Times New Roman" w:hAnsi="Times New Roman" w:cs="Times New Roman"/>
          <w:spacing w:val="-1"/>
          <w:sz w:val="22"/>
          <w:szCs w:val="22"/>
          <w:lang w:eastAsia="en-US"/>
        </w:rPr>
        <w:t xml:space="preserve"> </w:t>
      </w:r>
      <w:r w:rsidRPr="0024612E">
        <w:rPr>
          <w:rFonts w:ascii="Times New Roman" w:hAnsi="Times New Roman" w:cs="Times New Roman"/>
          <w:spacing w:val="0"/>
          <w:sz w:val="22"/>
          <w:szCs w:val="22"/>
          <w:lang w:eastAsia="en-US"/>
        </w:rPr>
        <w:t xml:space="preserve">- </w:t>
      </w:r>
      <w:r w:rsidRPr="0024612E">
        <w:rPr>
          <w:rFonts w:ascii="Times New Roman" w:hAnsi="Times New Roman" w:cs="Times New Roman"/>
          <w:spacing w:val="-2"/>
          <w:sz w:val="22"/>
          <w:szCs w:val="22"/>
          <w:lang w:eastAsia="en-US"/>
        </w:rPr>
        <w:t>CONTROVERSIE</w:t>
      </w:r>
    </w:p>
    <w:p w14:paraId="6AA61CD9"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Per</w:t>
      </w:r>
      <w:r w:rsidRPr="0024612E">
        <w:rPr>
          <w:rFonts w:ascii="Times New Roman" w:hAnsi="Times New Roman" w:cs="Times New Roman"/>
          <w:b w:val="0"/>
          <w:bCs w:val="0"/>
          <w:spacing w:val="1"/>
          <w:sz w:val="22"/>
          <w:szCs w:val="22"/>
          <w:lang w:eastAsia="en-US"/>
        </w:rPr>
        <w:t xml:space="preserve"> </w:t>
      </w:r>
      <w:r w:rsidRPr="0024612E">
        <w:rPr>
          <w:rFonts w:ascii="Times New Roman" w:hAnsi="Times New Roman" w:cs="Times New Roman"/>
          <w:b w:val="0"/>
          <w:bCs w:val="0"/>
          <w:spacing w:val="0"/>
          <w:sz w:val="22"/>
          <w:szCs w:val="22"/>
          <w:lang w:eastAsia="en-US"/>
        </w:rPr>
        <w:t>ogni controversia che dovesse insorgere tra le Parti relativamente al presente atto</w:t>
      </w:r>
    </w:p>
    <w:p w14:paraId="01AD935E" w14:textId="146AC0B3"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lastRenderedPageBreak/>
        <w:t>la competenza è affidata al Foro di Reggio Emilia.</w:t>
      </w:r>
    </w:p>
    <w:p w14:paraId="7AFB2B27" w14:textId="77777777" w:rsidR="0024612E" w:rsidRPr="0024612E" w:rsidRDefault="0024612E" w:rsidP="00417896">
      <w:pPr>
        <w:widowControl w:val="0"/>
        <w:autoSpaceDE w:val="0"/>
        <w:autoSpaceDN w:val="0"/>
        <w:spacing w:before="61" w:line="535" w:lineRule="auto"/>
        <w:ind w:right="-30"/>
        <w:jc w:val="both"/>
        <w:rPr>
          <w:rFonts w:ascii="Times New Roman" w:hAnsi="Times New Roman" w:cs="Times New Roman"/>
          <w:b w:val="0"/>
          <w:bCs w:val="0"/>
          <w:spacing w:val="0"/>
          <w:sz w:val="22"/>
          <w:szCs w:val="22"/>
          <w:lang w:eastAsia="en-US"/>
        </w:rPr>
      </w:pPr>
    </w:p>
    <w:p w14:paraId="10B3653E" w14:textId="77777777" w:rsidR="0024612E" w:rsidRPr="0024612E" w:rsidRDefault="0024612E" w:rsidP="00417896">
      <w:pPr>
        <w:widowControl w:val="0"/>
        <w:autoSpaceDE w:val="0"/>
        <w:autoSpaceDN w:val="0"/>
        <w:spacing w:line="535" w:lineRule="auto"/>
        <w:ind w:right="-30"/>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0"/>
          <w:sz w:val="22"/>
          <w:szCs w:val="22"/>
          <w:lang w:eastAsia="en-US"/>
        </w:rPr>
        <w:t>ART.</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0"/>
          <w:sz w:val="22"/>
          <w:szCs w:val="22"/>
          <w:lang w:eastAsia="en-US"/>
        </w:rPr>
        <w:t>10</w:t>
      </w:r>
      <w:r w:rsidRPr="0024612E">
        <w:rPr>
          <w:rFonts w:ascii="Times New Roman" w:hAnsi="Times New Roman" w:cs="Times New Roman"/>
          <w:spacing w:val="-2"/>
          <w:sz w:val="22"/>
          <w:szCs w:val="22"/>
          <w:lang w:eastAsia="en-US"/>
        </w:rPr>
        <w:t xml:space="preserve"> </w:t>
      </w:r>
      <w:r w:rsidRPr="0024612E">
        <w:rPr>
          <w:rFonts w:ascii="Times New Roman" w:hAnsi="Times New Roman" w:cs="Times New Roman"/>
          <w:spacing w:val="0"/>
          <w:sz w:val="22"/>
          <w:szCs w:val="22"/>
          <w:lang w:eastAsia="en-US"/>
        </w:rPr>
        <w:t>-</w:t>
      </w:r>
      <w:r w:rsidRPr="0024612E">
        <w:rPr>
          <w:rFonts w:ascii="Times New Roman" w:hAnsi="Times New Roman" w:cs="Times New Roman"/>
          <w:spacing w:val="-1"/>
          <w:sz w:val="22"/>
          <w:szCs w:val="22"/>
          <w:lang w:eastAsia="en-US"/>
        </w:rPr>
        <w:t xml:space="preserve"> </w:t>
      </w:r>
      <w:r w:rsidRPr="0024612E">
        <w:rPr>
          <w:rFonts w:ascii="Times New Roman" w:hAnsi="Times New Roman" w:cs="Times New Roman"/>
          <w:spacing w:val="0"/>
          <w:sz w:val="22"/>
          <w:szCs w:val="22"/>
          <w:lang w:eastAsia="en-US"/>
        </w:rPr>
        <w:t>MODIFICHE</w:t>
      </w:r>
      <w:r w:rsidRPr="0024612E">
        <w:rPr>
          <w:rFonts w:ascii="Times New Roman" w:hAnsi="Times New Roman" w:cs="Times New Roman"/>
          <w:spacing w:val="-5"/>
          <w:sz w:val="22"/>
          <w:szCs w:val="22"/>
          <w:lang w:eastAsia="en-US"/>
        </w:rPr>
        <w:t xml:space="preserve"> </w:t>
      </w:r>
      <w:r w:rsidRPr="0024612E">
        <w:rPr>
          <w:rFonts w:ascii="Times New Roman" w:hAnsi="Times New Roman" w:cs="Times New Roman"/>
          <w:spacing w:val="-2"/>
          <w:sz w:val="22"/>
          <w:szCs w:val="22"/>
          <w:lang w:eastAsia="en-US"/>
        </w:rPr>
        <w:t>ALL'ATTO</w:t>
      </w:r>
    </w:p>
    <w:p w14:paraId="21A1C839"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Ogni modifica della presente convenzione dovrà risultare da atto scritto e sottoscritto congiuntamente dalle Parti.</w:t>
      </w:r>
    </w:p>
    <w:p w14:paraId="568AF3D2" w14:textId="77777777" w:rsid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In caso di modifica del quadro normativo di riferimento, che abbia rilevanza rispetto agli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interventi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in</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oggetto,</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le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Parti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convengono</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fin</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d'ora</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procedere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comune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accordo agli adeguamenti necessari.</w:t>
      </w:r>
    </w:p>
    <w:p w14:paraId="4C6A2672" w14:textId="77777777" w:rsidR="00417896" w:rsidRPr="0024612E" w:rsidRDefault="00417896"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p>
    <w:p w14:paraId="2BB89336" w14:textId="77777777" w:rsidR="0024612E" w:rsidRPr="0024612E" w:rsidRDefault="0024612E" w:rsidP="00417896">
      <w:pPr>
        <w:widowControl w:val="0"/>
        <w:autoSpaceDE w:val="0"/>
        <w:autoSpaceDN w:val="0"/>
        <w:spacing w:line="535" w:lineRule="auto"/>
        <w:ind w:right="-30"/>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0"/>
          <w:sz w:val="22"/>
          <w:szCs w:val="22"/>
          <w:lang w:eastAsia="en-US"/>
        </w:rPr>
        <w:t>ART.</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0"/>
          <w:sz w:val="22"/>
          <w:szCs w:val="22"/>
          <w:lang w:eastAsia="en-US"/>
        </w:rPr>
        <w:t>11</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0"/>
          <w:sz w:val="22"/>
          <w:szCs w:val="22"/>
          <w:lang w:eastAsia="en-US"/>
        </w:rPr>
        <w:t>-</w:t>
      </w:r>
      <w:r w:rsidRPr="0024612E">
        <w:rPr>
          <w:rFonts w:ascii="Times New Roman" w:hAnsi="Times New Roman" w:cs="Times New Roman"/>
          <w:spacing w:val="-2"/>
          <w:sz w:val="22"/>
          <w:szCs w:val="22"/>
          <w:lang w:eastAsia="en-US"/>
        </w:rPr>
        <w:t xml:space="preserve"> </w:t>
      </w:r>
      <w:r w:rsidRPr="0024612E">
        <w:rPr>
          <w:rFonts w:ascii="Times New Roman" w:hAnsi="Times New Roman" w:cs="Times New Roman"/>
          <w:spacing w:val="0"/>
          <w:sz w:val="22"/>
          <w:szCs w:val="22"/>
          <w:lang w:eastAsia="en-US"/>
        </w:rPr>
        <w:t>DISPOSIZIONI</w:t>
      </w:r>
      <w:r w:rsidRPr="0024612E">
        <w:rPr>
          <w:rFonts w:ascii="Times New Roman" w:hAnsi="Times New Roman" w:cs="Times New Roman"/>
          <w:spacing w:val="-2"/>
          <w:sz w:val="22"/>
          <w:szCs w:val="22"/>
          <w:lang w:eastAsia="en-US"/>
        </w:rPr>
        <w:t xml:space="preserve"> FINALI</w:t>
      </w:r>
    </w:p>
    <w:p w14:paraId="4FB6776C" w14:textId="77777777" w:rsid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Il</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presente</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atto</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è</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esente</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da</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imposta</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bollo</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ai</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sensi</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dell'art.</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16</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della</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Tabella,</w:t>
      </w:r>
      <w:r w:rsidRPr="0024612E">
        <w:rPr>
          <w:rFonts w:ascii="Times New Roman" w:hAnsi="Times New Roman" w:cs="Times New Roman"/>
          <w:b w:val="0"/>
          <w:bCs w:val="0"/>
          <w:spacing w:val="-5"/>
          <w:sz w:val="22"/>
          <w:szCs w:val="22"/>
          <w:lang w:eastAsia="en-US"/>
        </w:rPr>
        <w:t xml:space="preserve"> </w:t>
      </w:r>
      <w:r w:rsidRPr="0024612E">
        <w:rPr>
          <w:rFonts w:ascii="Times New Roman" w:hAnsi="Times New Roman" w:cs="Times New Roman"/>
          <w:b w:val="0"/>
          <w:bCs w:val="0"/>
          <w:spacing w:val="0"/>
          <w:sz w:val="22"/>
          <w:szCs w:val="22"/>
          <w:lang w:eastAsia="en-US"/>
        </w:rPr>
        <w:t xml:space="preserve">Allegato B, del DPR 642/1972 e </w:t>
      </w:r>
      <w:proofErr w:type="spellStart"/>
      <w:r w:rsidRPr="0024612E">
        <w:rPr>
          <w:rFonts w:ascii="Times New Roman" w:hAnsi="Times New Roman" w:cs="Times New Roman"/>
          <w:b w:val="0"/>
          <w:bCs w:val="0"/>
          <w:spacing w:val="0"/>
          <w:sz w:val="22"/>
          <w:szCs w:val="22"/>
          <w:lang w:eastAsia="en-US"/>
        </w:rPr>
        <w:t>s.m.i.</w:t>
      </w:r>
      <w:proofErr w:type="spellEnd"/>
      <w:r w:rsidRPr="0024612E">
        <w:rPr>
          <w:rFonts w:ascii="Times New Roman" w:hAnsi="Times New Roman" w:cs="Times New Roman"/>
          <w:b w:val="0"/>
          <w:bCs w:val="0"/>
          <w:spacing w:val="0"/>
          <w:sz w:val="22"/>
          <w:szCs w:val="22"/>
          <w:lang w:eastAsia="en-US"/>
        </w:rPr>
        <w:t xml:space="preserve"> Il presente atto rientra tra quelli per i quali non vi è l'obbligo di registrazione ai sensi dell'art. 1 della Tabella allegata al D.P.R. 26 aprile 1986, n. 131 e successive modificazioni.</w:t>
      </w:r>
    </w:p>
    <w:p w14:paraId="650CFAF5" w14:textId="77777777" w:rsidR="00417896" w:rsidRPr="0024612E" w:rsidRDefault="00417896"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p>
    <w:p w14:paraId="2610413A" w14:textId="77777777" w:rsidR="0024612E" w:rsidRPr="0024612E" w:rsidRDefault="0024612E" w:rsidP="00417896">
      <w:pPr>
        <w:widowControl w:val="0"/>
        <w:autoSpaceDE w:val="0"/>
        <w:autoSpaceDN w:val="0"/>
        <w:spacing w:line="535" w:lineRule="auto"/>
        <w:ind w:right="-30"/>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0"/>
          <w:sz w:val="22"/>
          <w:szCs w:val="22"/>
          <w:lang w:eastAsia="en-US"/>
        </w:rPr>
        <w:t>ART.</w:t>
      </w:r>
      <w:r w:rsidRPr="0024612E">
        <w:rPr>
          <w:rFonts w:ascii="Times New Roman" w:hAnsi="Times New Roman" w:cs="Times New Roman"/>
          <w:spacing w:val="-5"/>
          <w:sz w:val="22"/>
          <w:szCs w:val="22"/>
          <w:lang w:eastAsia="en-US"/>
        </w:rPr>
        <w:t xml:space="preserve"> </w:t>
      </w:r>
      <w:r w:rsidRPr="0024612E">
        <w:rPr>
          <w:rFonts w:ascii="Times New Roman" w:hAnsi="Times New Roman" w:cs="Times New Roman"/>
          <w:spacing w:val="0"/>
          <w:sz w:val="22"/>
          <w:szCs w:val="22"/>
          <w:lang w:eastAsia="en-US"/>
        </w:rPr>
        <w:t>12</w:t>
      </w:r>
      <w:r w:rsidRPr="0024612E">
        <w:rPr>
          <w:rFonts w:ascii="Times New Roman" w:hAnsi="Times New Roman" w:cs="Times New Roman"/>
          <w:spacing w:val="-2"/>
          <w:sz w:val="22"/>
          <w:szCs w:val="22"/>
          <w:lang w:eastAsia="en-US"/>
        </w:rPr>
        <w:t xml:space="preserve"> </w:t>
      </w:r>
      <w:r w:rsidRPr="0024612E">
        <w:rPr>
          <w:rFonts w:ascii="Times New Roman" w:hAnsi="Times New Roman" w:cs="Times New Roman"/>
          <w:spacing w:val="0"/>
          <w:sz w:val="22"/>
          <w:szCs w:val="22"/>
          <w:lang w:eastAsia="en-US"/>
        </w:rPr>
        <w:t>-</w:t>
      </w:r>
      <w:r w:rsidRPr="0024612E">
        <w:rPr>
          <w:rFonts w:ascii="Times New Roman" w:hAnsi="Times New Roman" w:cs="Times New Roman"/>
          <w:spacing w:val="-1"/>
          <w:sz w:val="22"/>
          <w:szCs w:val="22"/>
          <w:lang w:eastAsia="en-US"/>
        </w:rPr>
        <w:t xml:space="preserve"> </w:t>
      </w:r>
      <w:r w:rsidRPr="0024612E">
        <w:rPr>
          <w:rFonts w:ascii="Times New Roman" w:hAnsi="Times New Roman" w:cs="Times New Roman"/>
          <w:spacing w:val="0"/>
          <w:sz w:val="22"/>
          <w:szCs w:val="22"/>
          <w:lang w:eastAsia="en-US"/>
        </w:rPr>
        <w:t>INFORMATIVA</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0"/>
          <w:sz w:val="22"/>
          <w:szCs w:val="22"/>
          <w:lang w:eastAsia="en-US"/>
        </w:rPr>
        <w:t>AI</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0"/>
          <w:sz w:val="22"/>
          <w:szCs w:val="22"/>
          <w:lang w:eastAsia="en-US"/>
        </w:rPr>
        <w:t>SENSI</w:t>
      </w:r>
      <w:r w:rsidRPr="0024612E">
        <w:rPr>
          <w:rFonts w:ascii="Times New Roman" w:hAnsi="Times New Roman" w:cs="Times New Roman"/>
          <w:spacing w:val="-2"/>
          <w:sz w:val="22"/>
          <w:szCs w:val="22"/>
          <w:lang w:eastAsia="en-US"/>
        </w:rPr>
        <w:t xml:space="preserve"> </w:t>
      </w:r>
      <w:r w:rsidRPr="0024612E">
        <w:rPr>
          <w:rFonts w:ascii="Times New Roman" w:hAnsi="Times New Roman" w:cs="Times New Roman"/>
          <w:spacing w:val="0"/>
          <w:sz w:val="22"/>
          <w:szCs w:val="22"/>
          <w:lang w:eastAsia="en-US"/>
        </w:rPr>
        <w:t>DEL</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0"/>
          <w:sz w:val="22"/>
          <w:szCs w:val="22"/>
          <w:lang w:eastAsia="en-US"/>
        </w:rPr>
        <w:t>REG.</w:t>
      </w:r>
      <w:r w:rsidRPr="0024612E">
        <w:rPr>
          <w:rFonts w:ascii="Times New Roman" w:hAnsi="Times New Roman" w:cs="Times New Roman"/>
          <w:spacing w:val="-2"/>
          <w:sz w:val="22"/>
          <w:szCs w:val="22"/>
          <w:lang w:eastAsia="en-US"/>
        </w:rPr>
        <w:t xml:space="preserve"> </w:t>
      </w:r>
      <w:r w:rsidRPr="0024612E">
        <w:rPr>
          <w:rFonts w:ascii="Times New Roman" w:hAnsi="Times New Roman" w:cs="Times New Roman"/>
          <w:spacing w:val="0"/>
          <w:sz w:val="22"/>
          <w:szCs w:val="22"/>
          <w:lang w:eastAsia="en-US"/>
        </w:rPr>
        <w:t>UE</w:t>
      </w:r>
      <w:r w:rsidRPr="0024612E">
        <w:rPr>
          <w:rFonts w:ascii="Times New Roman" w:hAnsi="Times New Roman" w:cs="Times New Roman"/>
          <w:spacing w:val="-3"/>
          <w:sz w:val="22"/>
          <w:szCs w:val="22"/>
          <w:lang w:eastAsia="en-US"/>
        </w:rPr>
        <w:t xml:space="preserve"> </w:t>
      </w:r>
      <w:r w:rsidRPr="0024612E">
        <w:rPr>
          <w:rFonts w:ascii="Times New Roman" w:hAnsi="Times New Roman" w:cs="Times New Roman"/>
          <w:spacing w:val="-2"/>
          <w:sz w:val="22"/>
          <w:szCs w:val="22"/>
          <w:lang w:eastAsia="en-US"/>
        </w:rPr>
        <w:t>676/2016</w:t>
      </w:r>
    </w:p>
    <w:p w14:paraId="05954EF3"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 dati personali sono trattati nel pieno rispetto delle disposizioni vigenti per finalità amministrativo-contabili, in adempimento alla convenzione.</w:t>
      </w:r>
    </w:p>
    <w:p w14:paraId="4C028044" w14:textId="77777777" w:rsidR="0024612E" w:rsidRPr="0024612E" w:rsidRDefault="0024612E" w:rsidP="00417896">
      <w:pPr>
        <w:widowControl w:val="0"/>
        <w:autoSpaceDE w:val="0"/>
        <w:autoSpaceDN w:val="0"/>
        <w:spacing w:before="2"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Le Parti unanimemente dichiarano di essere informate, ai sensi e per gli effetti di cui al</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Reg.</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UE</w:t>
      </w:r>
      <w:r w:rsidRPr="0024612E">
        <w:rPr>
          <w:rFonts w:ascii="Times New Roman" w:hAnsi="Times New Roman" w:cs="Times New Roman"/>
          <w:b w:val="0"/>
          <w:bCs w:val="0"/>
          <w:spacing w:val="-9"/>
          <w:sz w:val="22"/>
          <w:szCs w:val="22"/>
          <w:lang w:eastAsia="en-US"/>
        </w:rPr>
        <w:t xml:space="preserve"> </w:t>
      </w:r>
      <w:r w:rsidRPr="0024612E">
        <w:rPr>
          <w:rFonts w:ascii="Times New Roman" w:hAnsi="Times New Roman" w:cs="Times New Roman"/>
          <w:b w:val="0"/>
          <w:bCs w:val="0"/>
          <w:spacing w:val="0"/>
          <w:sz w:val="22"/>
          <w:szCs w:val="22"/>
          <w:lang w:eastAsia="en-US"/>
        </w:rPr>
        <w:t>679/2016,</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che</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i</w:t>
      </w:r>
      <w:r w:rsidRPr="0024612E">
        <w:rPr>
          <w:rFonts w:ascii="Times New Roman" w:hAnsi="Times New Roman" w:cs="Times New Roman"/>
          <w:b w:val="0"/>
          <w:bCs w:val="0"/>
          <w:spacing w:val="-9"/>
          <w:sz w:val="22"/>
          <w:szCs w:val="22"/>
          <w:lang w:eastAsia="en-US"/>
        </w:rPr>
        <w:t xml:space="preserve"> </w:t>
      </w:r>
      <w:r w:rsidRPr="0024612E">
        <w:rPr>
          <w:rFonts w:ascii="Times New Roman" w:hAnsi="Times New Roman" w:cs="Times New Roman"/>
          <w:b w:val="0"/>
          <w:bCs w:val="0"/>
          <w:spacing w:val="0"/>
          <w:sz w:val="22"/>
          <w:szCs w:val="22"/>
          <w:lang w:eastAsia="en-US"/>
        </w:rPr>
        <w:t>dati</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personali</w:t>
      </w:r>
      <w:r w:rsidRPr="0024612E">
        <w:rPr>
          <w:rFonts w:ascii="Times New Roman" w:hAnsi="Times New Roman" w:cs="Times New Roman"/>
          <w:b w:val="0"/>
          <w:bCs w:val="0"/>
          <w:spacing w:val="-9"/>
          <w:sz w:val="22"/>
          <w:szCs w:val="22"/>
          <w:lang w:eastAsia="en-US"/>
        </w:rPr>
        <w:t xml:space="preserve"> </w:t>
      </w:r>
      <w:r w:rsidRPr="0024612E">
        <w:rPr>
          <w:rFonts w:ascii="Times New Roman" w:hAnsi="Times New Roman" w:cs="Times New Roman"/>
          <w:b w:val="0"/>
          <w:bCs w:val="0"/>
          <w:spacing w:val="0"/>
          <w:sz w:val="22"/>
          <w:szCs w:val="22"/>
          <w:lang w:eastAsia="en-US"/>
        </w:rPr>
        <w:t>raccolti</w:t>
      </w:r>
      <w:r w:rsidRPr="0024612E">
        <w:rPr>
          <w:rFonts w:ascii="Times New Roman" w:hAnsi="Times New Roman" w:cs="Times New Roman"/>
          <w:b w:val="0"/>
          <w:bCs w:val="0"/>
          <w:spacing w:val="-7"/>
          <w:sz w:val="22"/>
          <w:szCs w:val="22"/>
          <w:lang w:eastAsia="en-US"/>
        </w:rPr>
        <w:t xml:space="preserve"> </w:t>
      </w:r>
      <w:r w:rsidRPr="0024612E">
        <w:rPr>
          <w:rFonts w:ascii="Times New Roman" w:hAnsi="Times New Roman" w:cs="Times New Roman"/>
          <w:b w:val="0"/>
          <w:bCs w:val="0"/>
          <w:spacing w:val="0"/>
          <w:sz w:val="22"/>
          <w:szCs w:val="22"/>
          <w:lang w:eastAsia="en-US"/>
        </w:rPr>
        <w:t>saranno</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trattati,</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anche</w:t>
      </w:r>
      <w:r w:rsidRPr="0024612E">
        <w:rPr>
          <w:rFonts w:ascii="Times New Roman" w:hAnsi="Times New Roman" w:cs="Times New Roman"/>
          <w:b w:val="0"/>
          <w:bCs w:val="0"/>
          <w:spacing w:val="-10"/>
          <w:sz w:val="22"/>
          <w:szCs w:val="22"/>
          <w:lang w:eastAsia="en-US"/>
        </w:rPr>
        <w:t xml:space="preserve"> </w:t>
      </w:r>
      <w:r w:rsidRPr="0024612E">
        <w:rPr>
          <w:rFonts w:ascii="Times New Roman" w:hAnsi="Times New Roman" w:cs="Times New Roman"/>
          <w:b w:val="0"/>
          <w:bCs w:val="0"/>
          <w:spacing w:val="0"/>
          <w:sz w:val="22"/>
          <w:szCs w:val="22"/>
          <w:lang w:eastAsia="en-US"/>
        </w:rPr>
        <w:t>con</w:t>
      </w:r>
      <w:r w:rsidRPr="0024612E">
        <w:rPr>
          <w:rFonts w:ascii="Times New Roman" w:hAnsi="Times New Roman" w:cs="Times New Roman"/>
          <w:b w:val="0"/>
          <w:bCs w:val="0"/>
          <w:spacing w:val="-8"/>
          <w:sz w:val="22"/>
          <w:szCs w:val="22"/>
          <w:lang w:eastAsia="en-US"/>
        </w:rPr>
        <w:t xml:space="preserve"> </w:t>
      </w:r>
      <w:r w:rsidRPr="0024612E">
        <w:rPr>
          <w:rFonts w:ascii="Times New Roman" w:hAnsi="Times New Roman" w:cs="Times New Roman"/>
          <w:b w:val="0"/>
          <w:bCs w:val="0"/>
          <w:spacing w:val="0"/>
          <w:sz w:val="22"/>
          <w:szCs w:val="22"/>
          <w:lang w:eastAsia="en-US"/>
        </w:rPr>
        <w:t>strumenti informatici, esclusivamente nell'ambito del presente atto e delle azioni e/o finalità amministrativo-contabili che da esso deriveranno.</w:t>
      </w:r>
    </w:p>
    <w:p w14:paraId="16FF8F31"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 xml:space="preserve">Titolari del trattamento sono entrambe le Parti firmatarie del presente atto, reciprocamente, e ciascuna per la propria competenza, presso le rispettive sedi legali così come </w:t>
      </w:r>
      <w:r w:rsidRPr="0024612E">
        <w:rPr>
          <w:rFonts w:ascii="Times New Roman" w:hAnsi="Times New Roman" w:cs="Times New Roman"/>
          <w:b w:val="0"/>
          <w:bCs w:val="0"/>
          <w:spacing w:val="0"/>
          <w:sz w:val="22"/>
          <w:szCs w:val="22"/>
          <w:lang w:eastAsia="en-US"/>
        </w:rPr>
        <w:lastRenderedPageBreak/>
        <w:t>rubricate in premessa.</w:t>
      </w:r>
    </w:p>
    <w:p w14:paraId="65250026" w14:textId="77777777" w:rsidR="0024612E" w:rsidRPr="0024612E" w:rsidRDefault="0024612E" w:rsidP="00417896">
      <w:pPr>
        <w:widowControl w:val="0"/>
        <w:autoSpaceDE w:val="0"/>
        <w:autoSpaceDN w:val="0"/>
        <w:spacing w:before="3"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Il</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presente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contratto</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è</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conservato</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nella</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raccolta</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degli</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atti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delle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Parti,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ciascuna</w:t>
      </w:r>
      <w:r w:rsidRPr="0024612E">
        <w:rPr>
          <w:rFonts w:ascii="Times New Roman" w:hAnsi="Times New Roman" w:cs="Times New Roman"/>
          <w:b w:val="0"/>
          <w:bCs w:val="0"/>
          <w:spacing w:val="-13"/>
          <w:sz w:val="22"/>
          <w:szCs w:val="22"/>
          <w:lang w:eastAsia="en-US"/>
        </w:rPr>
        <w:t xml:space="preserve"> </w:t>
      </w:r>
      <w:r w:rsidRPr="0024612E">
        <w:rPr>
          <w:rFonts w:ascii="Times New Roman" w:hAnsi="Times New Roman" w:cs="Times New Roman"/>
          <w:b w:val="0"/>
          <w:bCs w:val="0"/>
          <w:spacing w:val="0"/>
          <w:sz w:val="22"/>
          <w:szCs w:val="22"/>
          <w:lang w:eastAsia="en-US"/>
        </w:rPr>
        <w:t>sui</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propri sistemi informatici.</w:t>
      </w:r>
    </w:p>
    <w:p w14:paraId="5783983B" w14:textId="77777777"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Si</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fa</w:t>
      </w:r>
      <w:r w:rsidRPr="0024612E">
        <w:rPr>
          <w:rFonts w:ascii="Times New Roman" w:hAnsi="Times New Roman" w:cs="Times New Roman"/>
          <w:b w:val="0"/>
          <w:bCs w:val="0"/>
          <w:spacing w:val="37"/>
          <w:sz w:val="22"/>
          <w:szCs w:val="22"/>
          <w:lang w:eastAsia="en-US"/>
        </w:rPr>
        <w:t xml:space="preserve"> </w:t>
      </w:r>
      <w:r w:rsidRPr="0024612E">
        <w:rPr>
          <w:rFonts w:ascii="Times New Roman" w:hAnsi="Times New Roman" w:cs="Times New Roman"/>
          <w:b w:val="0"/>
          <w:bCs w:val="0"/>
          <w:spacing w:val="0"/>
          <w:sz w:val="22"/>
          <w:szCs w:val="22"/>
          <w:lang w:eastAsia="en-US"/>
        </w:rPr>
        <w:t>rinvio</w:t>
      </w:r>
      <w:r w:rsidRPr="0024612E">
        <w:rPr>
          <w:rFonts w:ascii="Times New Roman" w:hAnsi="Times New Roman" w:cs="Times New Roman"/>
          <w:b w:val="0"/>
          <w:bCs w:val="0"/>
          <w:spacing w:val="39"/>
          <w:sz w:val="22"/>
          <w:szCs w:val="22"/>
          <w:lang w:eastAsia="en-US"/>
        </w:rPr>
        <w:t xml:space="preserve"> </w:t>
      </w:r>
      <w:r w:rsidRPr="0024612E">
        <w:rPr>
          <w:rFonts w:ascii="Times New Roman" w:hAnsi="Times New Roman" w:cs="Times New Roman"/>
          <w:b w:val="0"/>
          <w:bCs w:val="0"/>
          <w:spacing w:val="0"/>
          <w:sz w:val="22"/>
          <w:szCs w:val="22"/>
          <w:lang w:eastAsia="en-US"/>
        </w:rPr>
        <w:t>al</w:t>
      </w:r>
      <w:r w:rsidRPr="0024612E">
        <w:rPr>
          <w:rFonts w:ascii="Times New Roman" w:hAnsi="Times New Roman" w:cs="Times New Roman"/>
          <w:b w:val="0"/>
          <w:bCs w:val="0"/>
          <w:spacing w:val="37"/>
          <w:sz w:val="22"/>
          <w:szCs w:val="22"/>
          <w:lang w:eastAsia="en-US"/>
        </w:rPr>
        <w:t xml:space="preserve"> </w:t>
      </w:r>
      <w:r w:rsidRPr="0024612E">
        <w:rPr>
          <w:rFonts w:ascii="Times New Roman" w:hAnsi="Times New Roman" w:cs="Times New Roman"/>
          <w:b w:val="0"/>
          <w:bCs w:val="0"/>
          <w:spacing w:val="0"/>
          <w:sz w:val="22"/>
          <w:szCs w:val="22"/>
          <w:lang w:eastAsia="en-US"/>
        </w:rPr>
        <w:t>Reg.</w:t>
      </w:r>
      <w:r w:rsidRPr="0024612E">
        <w:rPr>
          <w:rFonts w:ascii="Times New Roman" w:hAnsi="Times New Roman" w:cs="Times New Roman"/>
          <w:b w:val="0"/>
          <w:bCs w:val="0"/>
          <w:spacing w:val="39"/>
          <w:sz w:val="22"/>
          <w:szCs w:val="22"/>
          <w:lang w:eastAsia="en-US"/>
        </w:rPr>
        <w:t xml:space="preserve"> </w:t>
      </w:r>
      <w:r w:rsidRPr="0024612E">
        <w:rPr>
          <w:rFonts w:ascii="Times New Roman" w:hAnsi="Times New Roman" w:cs="Times New Roman"/>
          <w:b w:val="0"/>
          <w:bCs w:val="0"/>
          <w:spacing w:val="0"/>
          <w:sz w:val="22"/>
          <w:szCs w:val="22"/>
          <w:lang w:eastAsia="en-US"/>
        </w:rPr>
        <w:t>UE</w:t>
      </w:r>
      <w:r w:rsidRPr="0024612E">
        <w:rPr>
          <w:rFonts w:ascii="Times New Roman" w:hAnsi="Times New Roman" w:cs="Times New Roman"/>
          <w:b w:val="0"/>
          <w:bCs w:val="0"/>
          <w:spacing w:val="38"/>
          <w:sz w:val="22"/>
          <w:szCs w:val="22"/>
          <w:lang w:eastAsia="en-US"/>
        </w:rPr>
        <w:t xml:space="preserve"> </w:t>
      </w:r>
      <w:r w:rsidRPr="0024612E">
        <w:rPr>
          <w:rFonts w:ascii="Times New Roman" w:hAnsi="Times New Roman" w:cs="Times New Roman"/>
          <w:b w:val="0"/>
          <w:bCs w:val="0"/>
          <w:spacing w:val="0"/>
          <w:sz w:val="22"/>
          <w:szCs w:val="22"/>
          <w:lang w:eastAsia="en-US"/>
        </w:rPr>
        <w:t>679/2016</w:t>
      </w:r>
      <w:r w:rsidRPr="0024612E">
        <w:rPr>
          <w:rFonts w:ascii="Times New Roman" w:hAnsi="Times New Roman" w:cs="Times New Roman"/>
          <w:b w:val="0"/>
          <w:bCs w:val="0"/>
          <w:spacing w:val="39"/>
          <w:sz w:val="22"/>
          <w:szCs w:val="22"/>
          <w:lang w:eastAsia="en-US"/>
        </w:rPr>
        <w:t xml:space="preserve"> </w:t>
      </w:r>
      <w:r w:rsidRPr="0024612E">
        <w:rPr>
          <w:rFonts w:ascii="Times New Roman" w:hAnsi="Times New Roman" w:cs="Times New Roman"/>
          <w:b w:val="0"/>
          <w:bCs w:val="0"/>
          <w:spacing w:val="0"/>
          <w:sz w:val="22"/>
          <w:szCs w:val="22"/>
          <w:lang w:eastAsia="en-US"/>
        </w:rPr>
        <w:t>circa</w:t>
      </w:r>
      <w:r w:rsidRPr="0024612E">
        <w:rPr>
          <w:rFonts w:ascii="Times New Roman" w:hAnsi="Times New Roman" w:cs="Times New Roman"/>
          <w:b w:val="0"/>
          <w:bCs w:val="0"/>
          <w:spacing w:val="39"/>
          <w:sz w:val="22"/>
          <w:szCs w:val="22"/>
          <w:lang w:eastAsia="en-US"/>
        </w:rPr>
        <w:t xml:space="preserve"> </w:t>
      </w:r>
      <w:r w:rsidRPr="0024612E">
        <w:rPr>
          <w:rFonts w:ascii="Times New Roman" w:hAnsi="Times New Roman" w:cs="Times New Roman"/>
          <w:b w:val="0"/>
          <w:bCs w:val="0"/>
          <w:spacing w:val="0"/>
          <w:sz w:val="22"/>
          <w:szCs w:val="22"/>
          <w:lang w:eastAsia="en-US"/>
        </w:rPr>
        <w:t>i</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diritti</w:t>
      </w:r>
      <w:r w:rsidRPr="0024612E">
        <w:rPr>
          <w:rFonts w:ascii="Times New Roman" w:hAnsi="Times New Roman" w:cs="Times New Roman"/>
          <w:b w:val="0"/>
          <w:bCs w:val="0"/>
          <w:spacing w:val="40"/>
          <w:sz w:val="22"/>
          <w:szCs w:val="22"/>
          <w:lang w:eastAsia="en-US"/>
        </w:rPr>
        <w:t xml:space="preserve"> </w:t>
      </w:r>
      <w:r w:rsidRPr="0024612E">
        <w:rPr>
          <w:rFonts w:ascii="Times New Roman" w:hAnsi="Times New Roman" w:cs="Times New Roman"/>
          <w:b w:val="0"/>
          <w:bCs w:val="0"/>
          <w:spacing w:val="0"/>
          <w:sz w:val="22"/>
          <w:szCs w:val="22"/>
          <w:lang w:eastAsia="en-US"/>
        </w:rPr>
        <w:t>degli</w:t>
      </w:r>
      <w:r w:rsidRPr="0024612E">
        <w:rPr>
          <w:rFonts w:ascii="Times New Roman" w:hAnsi="Times New Roman" w:cs="Times New Roman"/>
          <w:b w:val="0"/>
          <w:bCs w:val="0"/>
          <w:spacing w:val="37"/>
          <w:sz w:val="22"/>
          <w:szCs w:val="22"/>
          <w:lang w:eastAsia="en-US"/>
        </w:rPr>
        <w:t xml:space="preserve"> </w:t>
      </w:r>
      <w:r w:rsidRPr="0024612E">
        <w:rPr>
          <w:rFonts w:ascii="Times New Roman" w:hAnsi="Times New Roman" w:cs="Times New Roman"/>
          <w:b w:val="0"/>
          <w:bCs w:val="0"/>
          <w:spacing w:val="0"/>
          <w:sz w:val="22"/>
          <w:szCs w:val="22"/>
          <w:lang w:eastAsia="en-US"/>
        </w:rPr>
        <w:t>interessati</w:t>
      </w:r>
      <w:r w:rsidRPr="0024612E">
        <w:rPr>
          <w:rFonts w:ascii="Times New Roman" w:hAnsi="Times New Roman" w:cs="Times New Roman"/>
          <w:b w:val="0"/>
          <w:bCs w:val="0"/>
          <w:spacing w:val="37"/>
          <w:sz w:val="22"/>
          <w:szCs w:val="22"/>
          <w:lang w:eastAsia="en-US"/>
        </w:rPr>
        <w:t xml:space="preserve"> </w:t>
      </w:r>
      <w:r w:rsidRPr="0024612E">
        <w:rPr>
          <w:rFonts w:ascii="Times New Roman" w:hAnsi="Times New Roman" w:cs="Times New Roman"/>
          <w:b w:val="0"/>
          <w:bCs w:val="0"/>
          <w:spacing w:val="0"/>
          <w:sz w:val="22"/>
          <w:szCs w:val="22"/>
          <w:lang w:eastAsia="en-US"/>
        </w:rPr>
        <w:t>in</w:t>
      </w:r>
      <w:r w:rsidRPr="0024612E">
        <w:rPr>
          <w:rFonts w:ascii="Times New Roman" w:hAnsi="Times New Roman" w:cs="Times New Roman"/>
          <w:b w:val="0"/>
          <w:bCs w:val="0"/>
          <w:spacing w:val="36"/>
          <w:sz w:val="22"/>
          <w:szCs w:val="22"/>
          <w:lang w:eastAsia="en-US"/>
        </w:rPr>
        <w:t xml:space="preserve"> </w:t>
      </w:r>
      <w:r w:rsidRPr="0024612E">
        <w:rPr>
          <w:rFonts w:ascii="Times New Roman" w:hAnsi="Times New Roman" w:cs="Times New Roman"/>
          <w:b w:val="0"/>
          <w:bCs w:val="0"/>
          <w:spacing w:val="0"/>
          <w:sz w:val="22"/>
          <w:szCs w:val="22"/>
          <w:lang w:eastAsia="en-US"/>
        </w:rPr>
        <w:t>ordine</w:t>
      </w:r>
      <w:r w:rsidRPr="0024612E">
        <w:rPr>
          <w:rFonts w:ascii="Times New Roman" w:hAnsi="Times New Roman" w:cs="Times New Roman"/>
          <w:b w:val="0"/>
          <w:bCs w:val="0"/>
          <w:spacing w:val="37"/>
          <w:sz w:val="22"/>
          <w:szCs w:val="22"/>
          <w:lang w:eastAsia="en-US"/>
        </w:rPr>
        <w:t xml:space="preserve"> </w:t>
      </w:r>
      <w:r w:rsidRPr="0024612E">
        <w:rPr>
          <w:rFonts w:ascii="Times New Roman" w:hAnsi="Times New Roman" w:cs="Times New Roman"/>
          <w:b w:val="0"/>
          <w:bCs w:val="0"/>
          <w:spacing w:val="0"/>
          <w:sz w:val="22"/>
          <w:szCs w:val="22"/>
          <w:lang w:eastAsia="en-US"/>
        </w:rPr>
        <w:t>ai</w:t>
      </w:r>
      <w:r w:rsidRPr="0024612E">
        <w:rPr>
          <w:rFonts w:ascii="Times New Roman" w:hAnsi="Times New Roman" w:cs="Times New Roman"/>
          <w:b w:val="0"/>
          <w:bCs w:val="0"/>
          <w:spacing w:val="38"/>
          <w:sz w:val="22"/>
          <w:szCs w:val="22"/>
          <w:lang w:eastAsia="en-US"/>
        </w:rPr>
        <w:t xml:space="preserve"> </w:t>
      </w:r>
      <w:r w:rsidRPr="0024612E">
        <w:rPr>
          <w:rFonts w:ascii="Times New Roman" w:hAnsi="Times New Roman" w:cs="Times New Roman"/>
          <w:b w:val="0"/>
          <w:bCs w:val="0"/>
          <w:spacing w:val="-4"/>
          <w:sz w:val="22"/>
          <w:szCs w:val="22"/>
          <w:lang w:eastAsia="en-US"/>
        </w:rPr>
        <w:t>dati</w:t>
      </w:r>
    </w:p>
    <w:p w14:paraId="6E73F4E2" w14:textId="4F8AA1B7" w:rsidR="0024612E" w:rsidRPr="0024612E" w:rsidRDefault="0024612E" w:rsidP="00417896">
      <w:pPr>
        <w:widowControl w:val="0"/>
        <w:autoSpaceDE w:val="0"/>
        <w:autoSpaceDN w:val="0"/>
        <w:spacing w:before="46"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2"/>
          <w:sz w:val="22"/>
          <w:szCs w:val="22"/>
          <w:lang w:eastAsia="en-US"/>
        </w:rPr>
        <w:t>personali.</w:t>
      </w:r>
    </w:p>
    <w:p w14:paraId="7186800E" w14:textId="77777777" w:rsidR="0024612E" w:rsidRPr="0024612E" w:rsidRDefault="0024612E" w:rsidP="00417896">
      <w:pPr>
        <w:widowControl w:val="0"/>
        <w:autoSpaceDE w:val="0"/>
        <w:autoSpaceDN w:val="0"/>
        <w:spacing w:before="61" w:line="535" w:lineRule="auto"/>
        <w:ind w:right="-30"/>
        <w:jc w:val="both"/>
        <w:rPr>
          <w:rFonts w:ascii="Times New Roman" w:hAnsi="Times New Roman" w:cs="Times New Roman"/>
          <w:b w:val="0"/>
          <w:bCs w:val="0"/>
          <w:spacing w:val="0"/>
          <w:sz w:val="22"/>
          <w:szCs w:val="22"/>
          <w:lang w:eastAsia="en-US"/>
        </w:rPr>
      </w:pPr>
    </w:p>
    <w:p w14:paraId="4FEB7FF6" w14:textId="77777777" w:rsidR="0024612E" w:rsidRPr="0024612E" w:rsidRDefault="0024612E" w:rsidP="00417896">
      <w:pPr>
        <w:widowControl w:val="0"/>
        <w:autoSpaceDE w:val="0"/>
        <w:autoSpaceDN w:val="0"/>
        <w:spacing w:line="535" w:lineRule="auto"/>
        <w:ind w:right="-30"/>
        <w:jc w:val="center"/>
        <w:outlineLvl w:val="0"/>
        <w:rPr>
          <w:rFonts w:ascii="Times New Roman" w:hAnsi="Times New Roman" w:cs="Times New Roman"/>
          <w:spacing w:val="0"/>
          <w:sz w:val="22"/>
          <w:szCs w:val="22"/>
          <w:lang w:eastAsia="en-US"/>
        </w:rPr>
      </w:pPr>
      <w:r w:rsidRPr="0024612E">
        <w:rPr>
          <w:rFonts w:ascii="Times New Roman" w:hAnsi="Times New Roman" w:cs="Times New Roman"/>
          <w:spacing w:val="0"/>
          <w:sz w:val="22"/>
          <w:szCs w:val="22"/>
          <w:lang w:eastAsia="en-US"/>
        </w:rPr>
        <w:t>ART.</w:t>
      </w:r>
      <w:r w:rsidRPr="0024612E">
        <w:rPr>
          <w:rFonts w:ascii="Times New Roman" w:hAnsi="Times New Roman" w:cs="Times New Roman"/>
          <w:spacing w:val="-1"/>
          <w:sz w:val="22"/>
          <w:szCs w:val="22"/>
          <w:lang w:eastAsia="en-US"/>
        </w:rPr>
        <w:t xml:space="preserve"> </w:t>
      </w:r>
      <w:r w:rsidRPr="0024612E">
        <w:rPr>
          <w:rFonts w:ascii="Times New Roman" w:hAnsi="Times New Roman" w:cs="Times New Roman"/>
          <w:spacing w:val="0"/>
          <w:sz w:val="22"/>
          <w:szCs w:val="22"/>
          <w:lang w:eastAsia="en-US"/>
        </w:rPr>
        <w:t>13</w:t>
      </w:r>
      <w:r w:rsidRPr="0024612E">
        <w:rPr>
          <w:rFonts w:ascii="Times New Roman" w:hAnsi="Times New Roman" w:cs="Times New Roman"/>
          <w:spacing w:val="-1"/>
          <w:sz w:val="22"/>
          <w:szCs w:val="22"/>
          <w:lang w:eastAsia="en-US"/>
        </w:rPr>
        <w:t xml:space="preserve"> </w:t>
      </w:r>
      <w:r w:rsidRPr="0024612E">
        <w:rPr>
          <w:rFonts w:ascii="Times New Roman" w:hAnsi="Times New Roman" w:cs="Times New Roman"/>
          <w:spacing w:val="0"/>
          <w:sz w:val="22"/>
          <w:szCs w:val="22"/>
          <w:lang w:eastAsia="en-US"/>
        </w:rPr>
        <w:t xml:space="preserve">- </w:t>
      </w:r>
      <w:r w:rsidRPr="0024612E">
        <w:rPr>
          <w:rFonts w:ascii="Times New Roman" w:hAnsi="Times New Roman" w:cs="Times New Roman"/>
          <w:spacing w:val="-2"/>
          <w:sz w:val="22"/>
          <w:szCs w:val="22"/>
          <w:lang w:eastAsia="en-US"/>
        </w:rPr>
        <w:t>PERFEZIONAMENTO</w:t>
      </w:r>
    </w:p>
    <w:p w14:paraId="2499A5CC" w14:textId="77777777" w:rsidR="00321C15"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Il presente atto sarà perfezionato mediante firma digitale e invio per posta elettronica certificata a cura dell'ultima Parte firmataria.</w:t>
      </w:r>
    </w:p>
    <w:p w14:paraId="590B8F66" w14:textId="4AD33B60" w:rsidR="0024612E" w:rsidRPr="0024612E" w:rsidRDefault="0024612E" w:rsidP="00417896">
      <w:pPr>
        <w:widowControl w:val="0"/>
        <w:autoSpaceDE w:val="0"/>
        <w:autoSpaceDN w:val="0"/>
        <w:spacing w:line="535" w:lineRule="auto"/>
        <w:ind w:right="-30"/>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Letto,</w:t>
      </w:r>
      <w:r w:rsidRPr="0024612E">
        <w:rPr>
          <w:rFonts w:ascii="Times New Roman" w:hAnsi="Times New Roman" w:cs="Times New Roman"/>
          <w:b w:val="0"/>
          <w:bCs w:val="0"/>
          <w:spacing w:val="-3"/>
          <w:sz w:val="22"/>
          <w:szCs w:val="22"/>
          <w:lang w:eastAsia="en-US"/>
        </w:rPr>
        <w:t xml:space="preserve"> </w:t>
      </w:r>
      <w:r w:rsidRPr="0024612E">
        <w:rPr>
          <w:rFonts w:ascii="Times New Roman" w:hAnsi="Times New Roman" w:cs="Times New Roman"/>
          <w:b w:val="0"/>
          <w:bCs w:val="0"/>
          <w:spacing w:val="0"/>
          <w:sz w:val="22"/>
          <w:szCs w:val="22"/>
          <w:lang w:eastAsia="en-US"/>
        </w:rPr>
        <w:t>approvato</w:t>
      </w:r>
      <w:r w:rsidRPr="0024612E">
        <w:rPr>
          <w:rFonts w:ascii="Times New Roman" w:hAnsi="Times New Roman" w:cs="Times New Roman"/>
          <w:b w:val="0"/>
          <w:bCs w:val="0"/>
          <w:spacing w:val="-4"/>
          <w:sz w:val="22"/>
          <w:szCs w:val="22"/>
          <w:lang w:eastAsia="en-US"/>
        </w:rPr>
        <w:t xml:space="preserve"> </w:t>
      </w:r>
      <w:r w:rsidRPr="0024612E">
        <w:rPr>
          <w:rFonts w:ascii="Times New Roman" w:hAnsi="Times New Roman" w:cs="Times New Roman"/>
          <w:b w:val="0"/>
          <w:bCs w:val="0"/>
          <w:spacing w:val="0"/>
          <w:sz w:val="22"/>
          <w:szCs w:val="22"/>
          <w:lang w:eastAsia="en-US"/>
        </w:rPr>
        <w:t>e</w:t>
      </w:r>
      <w:r w:rsidRPr="0024612E">
        <w:rPr>
          <w:rFonts w:ascii="Times New Roman" w:hAnsi="Times New Roman" w:cs="Times New Roman"/>
          <w:b w:val="0"/>
          <w:bCs w:val="0"/>
          <w:spacing w:val="-2"/>
          <w:sz w:val="22"/>
          <w:szCs w:val="22"/>
          <w:lang w:eastAsia="en-US"/>
        </w:rPr>
        <w:t xml:space="preserve"> sottoscritto</w:t>
      </w:r>
    </w:p>
    <w:p w14:paraId="48F3B781" w14:textId="0F4272CC" w:rsidR="0024612E" w:rsidRPr="0024612E" w:rsidRDefault="0024612E" w:rsidP="00417896">
      <w:pPr>
        <w:widowControl w:val="0"/>
        <w:tabs>
          <w:tab w:val="left" w:pos="4455"/>
          <w:tab w:val="left" w:pos="4522"/>
        </w:tabs>
        <w:autoSpaceDE w:val="0"/>
        <w:autoSpaceDN w:val="0"/>
        <w:spacing w:line="535" w:lineRule="auto"/>
        <w:ind w:right="-28"/>
        <w:jc w:val="both"/>
        <w:rPr>
          <w:rFonts w:ascii="Times New Roman" w:hAnsi="Times New Roman" w:cs="Times New Roman"/>
          <w:b w:val="0"/>
          <w:bCs w:val="0"/>
          <w:spacing w:val="0"/>
          <w:sz w:val="22"/>
          <w:szCs w:val="22"/>
          <w:lang w:eastAsia="en-US"/>
        </w:rPr>
      </w:pPr>
      <w:r w:rsidRPr="0024612E">
        <w:rPr>
          <w:rFonts w:ascii="Times New Roman" w:hAnsi="Times New Roman" w:cs="Times New Roman"/>
          <w:b w:val="0"/>
          <w:bCs w:val="0"/>
          <w:spacing w:val="0"/>
          <w:sz w:val="22"/>
          <w:szCs w:val="22"/>
          <w:lang w:eastAsia="en-US"/>
        </w:rPr>
        <w:t>per Ente Parchi Emilia Centrale</w:t>
      </w:r>
      <w:r w:rsidRPr="0024612E">
        <w:rPr>
          <w:rFonts w:ascii="Times New Roman" w:hAnsi="Times New Roman" w:cs="Times New Roman"/>
          <w:b w:val="0"/>
          <w:bCs w:val="0"/>
          <w:spacing w:val="0"/>
          <w:sz w:val="22"/>
          <w:szCs w:val="22"/>
          <w:lang w:eastAsia="en-US"/>
        </w:rPr>
        <w:tab/>
        <w:t>per</w:t>
      </w:r>
      <w:r w:rsidRPr="0024612E">
        <w:rPr>
          <w:rFonts w:ascii="Times New Roman" w:hAnsi="Times New Roman" w:cs="Times New Roman"/>
          <w:b w:val="0"/>
          <w:bCs w:val="0"/>
          <w:spacing w:val="-12"/>
          <w:sz w:val="22"/>
          <w:szCs w:val="22"/>
          <w:lang w:eastAsia="en-US"/>
        </w:rPr>
        <w:t xml:space="preserve"> </w:t>
      </w:r>
      <w:r w:rsidRPr="0024612E">
        <w:rPr>
          <w:rFonts w:ascii="Times New Roman" w:hAnsi="Times New Roman" w:cs="Times New Roman"/>
          <w:b w:val="0"/>
          <w:bCs w:val="0"/>
          <w:spacing w:val="0"/>
          <w:sz w:val="22"/>
          <w:szCs w:val="22"/>
          <w:lang w:eastAsia="en-US"/>
        </w:rPr>
        <w:t>Comune</w:t>
      </w:r>
      <w:r w:rsidRPr="0024612E">
        <w:rPr>
          <w:rFonts w:ascii="Times New Roman" w:hAnsi="Times New Roman" w:cs="Times New Roman"/>
          <w:b w:val="0"/>
          <w:bCs w:val="0"/>
          <w:spacing w:val="-14"/>
          <w:sz w:val="22"/>
          <w:szCs w:val="22"/>
          <w:lang w:eastAsia="en-US"/>
        </w:rPr>
        <w:t xml:space="preserve"> </w:t>
      </w:r>
      <w:r w:rsidRPr="0024612E">
        <w:rPr>
          <w:rFonts w:ascii="Times New Roman" w:hAnsi="Times New Roman" w:cs="Times New Roman"/>
          <w:b w:val="0"/>
          <w:bCs w:val="0"/>
          <w:spacing w:val="0"/>
          <w:sz w:val="22"/>
          <w:szCs w:val="22"/>
          <w:lang w:eastAsia="en-US"/>
        </w:rPr>
        <w:t>di</w:t>
      </w:r>
      <w:r w:rsidRPr="0024612E">
        <w:rPr>
          <w:rFonts w:ascii="Times New Roman" w:hAnsi="Times New Roman" w:cs="Times New Roman"/>
          <w:b w:val="0"/>
          <w:bCs w:val="0"/>
          <w:spacing w:val="-11"/>
          <w:sz w:val="22"/>
          <w:szCs w:val="22"/>
          <w:lang w:eastAsia="en-US"/>
        </w:rPr>
        <w:t xml:space="preserve"> </w:t>
      </w:r>
      <w:r w:rsidRPr="0024612E">
        <w:rPr>
          <w:rFonts w:ascii="Times New Roman" w:hAnsi="Times New Roman" w:cs="Times New Roman"/>
          <w:b w:val="0"/>
          <w:bCs w:val="0"/>
          <w:spacing w:val="0"/>
          <w:sz w:val="22"/>
          <w:szCs w:val="22"/>
          <w:lang w:eastAsia="en-US"/>
        </w:rPr>
        <w:t>Canossa</w:t>
      </w:r>
      <w:r w:rsidR="000B0866">
        <w:rPr>
          <w:rFonts w:ascii="Times New Roman" w:hAnsi="Times New Roman" w:cs="Times New Roman"/>
          <w:b w:val="0"/>
          <w:bCs w:val="0"/>
          <w:spacing w:val="0"/>
          <w:sz w:val="22"/>
          <w:szCs w:val="22"/>
          <w:lang w:eastAsia="en-US"/>
        </w:rPr>
        <w:tab/>
      </w:r>
      <w:r w:rsidR="00147416">
        <w:rPr>
          <w:rFonts w:ascii="Times New Roman" w:hAnsi="Times New Roman" w:cs="Times New Roman"/>
          <w:b w:val="0"/>
          <w:bCs w:val="0"/>
          <w:spacing w:val="0"/>
          <w:sz w:val="22"/>
          <w:szCs w:val="22"/>
          <w:lang w:eastAsia="en-US"/>
        </w:rPr>
        <w:t xml:space="preserve">   </w:t>
      </w:r>
      <w:r w:rsidRPr="0024612E">
        <w:rPr>
          <w:rFonts w:ascii="Times New Roman" w:hAnsi="Times New Roman" w:cs="Times New Roman"/>
          <w:b w:val="0"/>
          <w:bCs w:val="0"/>
          <w:spacing w:val="0"/>
          <w:sz w:val="22"/>
          <w:szCs w:val="22"/>
          <w:lang w:eastAsia="en-US"/>
        </w:rPr>
        <w:t xml:space="preserve"> </w:t>
      </w:r>
      <w:r w:rsidR="00147416">
        <w:rPr>
          <w:rFonts w:ascii="Times New Roman" w:hAnsi="Times New Roman" w:cs="Times New Roman"/>
          <w:b w:val="0"/>
          <w:bCs w:val="0"/>
          <w:spacing w:val="0"/>
          <w:sz w:val="22"/>
          <w:szCs w:val="22"/>
          <w:lang w:eastAsia="en-US"/>
        </w:rPr>
        <w:t xml:space="preserve">         </w:t>
      </w:r>
      <w:r w:rsidRPr="0024612E">
        <w:rPr>
          <w:rFonts w:ascii="Times New Roman" w:hAnsi="Times New Roman" w:cs="Times New Roman"/>
          <w:b w:val="0"/>
          <w:bCs w:val="0"/>
          <w:spacing w:val="0"/>
          <w:sz w:val="22"/>
          <w:szCs w:val="22"/>
          <w:lang w:eastAsia="en-US"/>
        </w:rPr>
        <w:t>Arch. Valerio Fioravanti</w:t>
      </w:r>
      <w:r w:rsidRPr="0024612E">
        <w:rPr>
          <w:rFonts w:ascii="Times New Roman" w:hAnsi="Times New Roman" w:cs="Times New Roman"/>
          <w:b w:val="0"/>
          <w:bCs w:val="0"/>
          <w:spacing w:val="0"/>
          <w:sz w:val="22"/>
          <w:szCs w:val="22"/>
          <w:lang w:eastAsia="en-US"/>
        </w:rPr>
        <w:tab/>
      </w:r>
      <w:r w:rsidRPr="0024612E">
        <w:rPr>
          <w:rFonts w:ascii="Times New Roman" w:hAnsi="Times New Roman" w:cs="Times New Roman"/>
          <w:b w:val="0"/>
          <w:bCs w:val="0"/>
          <w:spacing w:val="0"/>
          <w:sz w:val="22"/>
          <w:szCs w:val="22"/>
          <w:lang w:eastAsia="en-US"/>
        </w:rPr>
        <w:tab/>
        <w:t>Dr.ssa Roberta Ferrari</w:t>
      </w:r>
    </w:p>
    <w:p w14:paraId="4EB2AACD" w14:textId="776ED98C" w:rsidR="0080119D" w:rsidRDefault="0024612E" w:rsidP="00C93C1F">
      <w:pPr>
        <w:widowControl w:val="0"/>
        <w:autoSpaceDE w:val="0"/>
        <w:autoSpaceDN w:val="0"/>
        <w:spacing w:line="535" w:lineRule="auto"/>
        <w:ind w:right="-28"/>
        <w:jc w:val="both"/>
        <w:rPr>
          <w:rFonts w:ascii="Times New Roman" w:hAnsi="Times New Roman" w:cs="Times New Roman"/>
          <w:b w:val="0"/>
          <w:bCs w:val="0"/>
          <w:i/>
          <w:spacing w:val="-2"/>
          <w:sz w:val="22"/>
          <w:szCs w:val="22"/>
          <w:lang w:eastAsia="en-US"/>
        </w:rPr>
      </w:pPr>
      <w:r w:rsidRPr="0024612E">
        <w:rPr>
          <w:rFonts w:ascii="Times New Roman" w:hAnsi="Times New Roman" w:cs="Times New Roman"/>
          <w:b w:val="0"/>
          <w:bCs w:val="0"/>
          <w:i/>
          <w:spacing w:val="0"/>
          <w:sz w:val="22"/>
          <w:szCs w:val="22"/>
          <w:lang w:eastAsia="en-US"/>
        </w:rPr>
        <w:t>(Originale</w:t>
      </w:r>
      <w:r w:rsidRPr="0024612E">
        <w:rPr>
          <w:rFonts w:ascii="Times New Roman" w:hAnsi="Times New Roman" w:cs="Times New Roman"/>
          <w:b w:val="0"/>
          <w:bCs w:val="0"/>
          <w:i/>
          <w:spacing w:val="-7"/>
          <w:sz w:val="22"/>
          <w:szCs w:val="22"/>
          <w:lang w:eastAsia="en-US"/>
        </w:rPr>
        <w:t xml:space="preserve"> </w:t>
      </w:r>
      <w:r w:rsidRPr="0024612E">
        <w:rPr>
          <w:rFonts w:ascii="Times New Roman" w:hAnsi="Times New Roman" w:cs="Times New Roman"/>
          <w:b w:val="0"/>
          <w:bCs w:val="0"/>
          <w:i/>
          <w:spacing w:val="0"/>
          <w:sz w:val="22"/>
          <w:szCs w:val="22"/>
          <w:lang w:eastAsia="en-US"/>
        </w:rPr>
        <w:t>firmato</w:t>
      </w:r>
      <w:r w:rsidRPr="0024612E">
        <w:rPr>
          <w:rFonts w:ascii="Times New Roman" w:hAnsi="Times New Roman" w:cs="Times New Roman"/>
          <w:b w:val="0"/>
          <w:bCs w:val="0"/>
          <w:i/>
          <w:spacing w:val="-4"/>
          <w:sz w:val="22"/>
          <w:szCs w:val="22"/>
          <w:lang w:eastAsia="en-US"/>
        </w:rPr>
        <w:t xml:space="preserve"> </w:t>
      </w:r>
      <w:r w:rsidRPr="0024612E">
        <w:rPr>
          <w:rFonts w:ascii="Times New Roman" w:hAnsi="Times New Roman" w:cs="Times New Roman"/>
          <w:b w:val="0"/>
          <w:bCs w:val="0"/>
          <w:i/>
          <w:spacing w:val="0"/>
          <w:sz w:val="22"/>
          <w:szCs w:val="22"/>
          <w:lang w:eastAsia="en-US"/>
        </w:rPr>
        <w:t>digitalmente</w:t>
      </w:r>
      <w:r w:rsidRPr="0024612E">
        <w:rPr>
          <w:rFonts w:ascii="Times New Roman" w:hAnsi="Times New Roman" w:cs="Times New Roman"/>
          <w:b w:val="0"/>
          <w:bCs w:val="0"/>
          <w:i/>
          <w:spacing w:val="-8"/>
          <w:sz w:val="22"/>
          <w:szCs w:val="22"/>
          <w:lang w:eastAsia="en-US"/>
        </w:rPr>
        <w:t xml:space="preserve"> </w:t>
      </w:r>
      <w:r w:rsidRPr="0024612E">
        <w:rPr>
          <w:rFonts w:ascii="Times New Roman" w:hAnsi="Times New Roman" w:cs="Times New Roman"/>
          <w:b w:val="0"/>
          <w:bCs w:val="0"/>
          <w:i/>
          <w:spacing w:val="0"/>
          <w:sz w:val="22"/>
          <w:szCs w:val="22"/>
          <w:lang w:eastAsia="en-US"/>
        </w:rPr>
        <w:t>ai</w:t>
      </w:r>
      <w:r w:rsidRPr="0024612E">
        <w:rPr>
          <w:rFonts w:ascii="Times New Roman" w:hAnsi="Times New Roman" w:cs="Times New Roman"/>
          <w:b w:val="0"/>
          <w:bCs w:val="0"/>
          <w:i/>
          <w:spacing w:val="-6"/>
          <w:sz w:val="22"/>
          <w:szCs w:val="22"/>
          <w:lang w:eastAsia="en-US"/>
        </w:rPr>
        <w:t xml:space="preserve"> </w:t>
      </w:r>
      <w:r w:rsidRPr="0024612E">
        <w:rPr>
          <w:rFonts w:ascii="Times New Roman" w:hAnsi="Times New Roman" w:cs="Times New Roman"/>
          <w:b w:val="0"/>
          <w:bCs w:val="0"/>
          <w:i/>
          <w:spacing w:val="0"/>
          <w:sz w:val="22"/>
          <w:szCs w:val="22"/>
          <w:lang w:eastAsia="en-US"/>
        </w:rPr>
        <w:t>sensi</w:t>
      </w:r>
      <w:r w:rsidRPr="0024612E">
        <w:rPr>
          <w:rFonts w:ascii="Times New Roman" w:hAnsi="Times New Roman" w:cs="Times New Roman"/>
          <w:b w:val="0"/>
          <w:bCs w:val="0"/>
          <w:i/>
          <w:spacing w:val="-5"/>
          <w:sz w:val="22"/>
          <w:szCs w:val="22"/>
          <w:lang w:eastAsia="en-US"/>
        </w:rPr>
        <w:t xml:space="preserve"> </w:t>
      </w:r>
      <w:r w:rsidRPr="0024612E">
        <w:rPr>
          <w:rFonts w:ascii="Times New Roman" w:hAnsi="Times New Roman" w:cs="Times New Roman"/>
          <w:b w:val="0"/>
          <w:bCs w:val="0"/>
          <w:i/>
          <w:spacing w:val="0"/>
          <w:sz w:val="22"/>
          <w:szCs w:val="22"/>
          <w:lang w:eastAsia="en-US"/>
        </w:rPr>
        <w:t>del</w:t>
      </w:r>
      <w:r w:rsidRPr="0024612E">
        <w:rPr>
          <w:rFonts w:ascii="Times New Roman" w:hAnsi="Times New Roman" w:cs="Times New Roman"/>
          <w:b w:val="0"/>
          <w:bCs w:val="0"/>
          <w:i/>
          <w:spacing w:val="-5"/>
          <w:sz w:val="22"/>
          <w:szCs w:val="22"/>
          <w:lang w:eastAsia="en-US"/>
        </w:rPr>
        <w:t xml:space="preserve"> </w:t>
      </w:r>
      <w:proofErr w:type="spellStart"/>
      <w:r w:rsidRPr="0024612E">
        <w:rPr>
          <w:rFonts w:ascii="Times New Roman" w:hAnsi="Times New Roman" w:cs="Times New Roman"/>
          <w:b w:val="0"/>
          <w:bCs w:val="0"/>
          <w:i/>
          <w:spacing w:val="0"/>
          <w:sz w:val="22"/>
          <w:szCs w:val="22"/>
          <w:lang w:eastAsia="en-US"/>
        </w:rPr>
        <w:t>D.Lgs.</w:t>
      </w:r>
      <w:proofErr w:type="spellEnd"/>
      <w:r w:rsidRPr="0024612E">
        <w:rPr>
          <w:rFonts w:ascii="Times New Roman" w:hAnsi="Times New Roman" w:cs="Times New Roman"/>
          <w:b w:val="0"/>
          <w:bCs w:val="0"/>
          <w:i/>
          <w:spacing w:val="-7"/>
          <w:sz w:val="22"/>
          <w:szCs w:val="22"/>
          <w:lang w:eastAsia="en-US"/>
        </w:rPr>
        <w:t xml:space="preserve"> </w:t>
      </w:r>
      <w:r w:rsidRPr="0024612E">
        <w:rPr>
          <w:rFonts w:ascii="Times New Roman" w:hAnsi="Times New Roman" w:cs="Times New Roman"/>
          <w:b w:val="0"/>
          <w:bCs w:val="0"/>
          <w:i/>
          <w:spacing w:val="0"/>
          <w:sz w:val="22"/>
          <w:szCs w:val="22"/>
          <w:lang w:eastAsia="en-US"/>
        </w:rPr>
        <w:t>82/2005</w:t>
      </w:r>
      <w:r w:rsidRPr="0024612E">
        <w:rPr>
          <w:rFonts w:ascii="Times New Roman" w:hAnsi="Times New Roman" w:cs="Times New Roman"/>
          <w:b w:val="0"/>
          <w:bCs w:val="0"/>
          <w:i/>
          <w:spacing w:val="-5"/>
          <w:sz w:val="22"/>
          <w:szCs w:val="22"/>
          <w:lang w:eastAsia="en-US"/>
        </w:rPr>
        <w:t xml:space="preserve"> </w:t>
      </w:r>
      <w:r w:rsidRPr="0024612E">
        <w:rPr>
          <w:rFonts w:ascii="Times New Roman" w:hAnsi="Times New Roman" w:cs="Times New Roman"/>
          <w:b w:val="0"/>
          <w:bCs w:val="0"/>
          <w:i/>
          <w:spacing w:val="0"/>
          <w:sz w:val="22"/>
          <w:szCs w:val="22"/>
          <w:lang w:eastAsia="en-US"/>
        </w:rPr>
        <w:t>e</w:t>
      </w:r>
      <w:r w:rsidRPr="0024612E">
        <w:rPr>
          <w:rFonts w:ascii="Times New Roman" w:hAnsi="Times New Roman" w:cs="Times New Roman"/>
          <w:b w:val="0"/>
          <w:bCs w:val="0"/>
          <w:i/>
          <w:spacing w:val="-6"/>
          <w:sz w:val="22"/>
          <w:szCs w:val="22"/>
          <w:lang w:eastAsia="en-US"/>
        </w:rPr>
        <w:t xml:space="preserve"> </w:t>
      </w:r>
      <w:proofErr w:type="spellStart"/>
      <w:r w:rsidRPr="0024612E">
        <w:rPr>
          <w:rFonts w:ascii="Times New Roman" w:hAnsi="Times New Roman" w:cs="Times New Roman"/>
          <w:b w:val="0"/>
          <w:bCs w:val="0"/>
          <w:i/>
          <w:spacing w:val="0"/>
          <w:sz w:val="22"/>
          <w:szCs w:val="22"/>
          <w:lang w:eastAsia="en-US"/>
        </w:rPr>
        <w:t>s.m.i</w:t>
      </w:r>
      <w:proofErr w:type="spellEnd"/>
      <w:r w:rsidRPr="0024612E">
        <w:rPr>
          <w:rFonts w:ascii="Times New Roman" w:hAnsi="Times New Roman" w:cs="Times New Roman"/>
          <w:b w:val="0"/>
          <w:bCs w:val="0"/>
          <w:i/>
          <w:spacing w:val="-7"/>
          <w:sz w:val="22"/>
          <w:szCs w:val="22"/>
          <w:lang w:eastAsia="en-US"/>
        </w:rPr>
        <w:t xml:space="preserve"> </w:t>
      </w:r>
      <w:r w:rsidRPr="0024612E">
        <w:rPr>
          <w:rFonts w:ascii="Times New Roman" w:hAnsi="Times New Roman" w:cs="Times New Roman"/>
          <w:b w:val="0"/>
          <w:bCs w:val="0"/>
          <w:i/>
          <w:spacing w:val="0"/>
          <w:sz w:val="22"/>
          <w:szCs w:val="22"/>
          <w:lang w:eastAsia="en-US"/>
        </w:rPr>
        <w:t>e</w:t>
      </w:r>
      <w:r w:rsidRPr="0024612E">
        <w:rPr>
          <w:rFonts w:ascii="Times New Roman" w:hAnsi="Times New Roman" w:cs="Times New Roman"/>
          <w:b w:val="0"/>
          <w:bCs w:val="0"/>
          <w:i/>
          <w:spacing w:val="-7"/>
          <w:sz w:val="22"/>
          <w:szCs w:val="22"/>
          <w:lang w:eastAsia="en-US"/>
        </w:rPr>
        <w:t xml:space="preserve"> </w:t>
      </w:r>
      <w:r w:rsidRPr="0024612E">
        <w:rPr>
          <w:rFonts w:ascii="Times New Roman" w:hAnsi="Times New Roman" w:cs="Times New Roman"/>
          <w:b w:val="0"/>
          <w:bCs w:val="0"/>
          <w:i/>
          <w:spacing w:val="0"/>
          <w:sz w:val="22"/>
          <w:szCs w:val="22"/>
          <w:lang w:eastAsia="en-US"/>
        </w:rPr>
        <w:t>norme</w:t>
      </w:r>
      <w:r w:rsidRPr="0024612E">
        <w:rPr>
          <w:rFonts w:ascii="Times New Roman" w:hAnsi="Times New Roman" w:cs="Times New Roman"/>
          <w:b w:val="0"/>
          <w:bCs w:val="0"/>
          <w:i/>
          <w:spacing w:val="-6"/>
          <w:sz w:val="22"/>
          <w:szCs w:val="22"/>
          <w:lang w:eastAsia="en-US"/>
        </w:rPr>
        <w:t xml:space="preserve"> </w:t>
      </w:r>
      <w:r w:rsidRPr="0024612E">
        <w:rPr>
          <w:rFonts w:ascii="Times New Roman" w:hAnsi="Times New Roman" w:cs="Times New Roman"/>
          <w:b w:val="0"/>
          <w:bCs w:val="0"/>
          <w:i/>
          <w:spacing w:val="0"/>
          <w:sz w:val="22"/>
          <w:szCs w:val="22"/>
          <w:lang w:eastAsia="en-US"/>
        </w:rPr>
        <w:t>ad</w:t>
      </w:r>
      <w:r w:rsidRPr="0024612E">
        <w:rPr>
          <w:rFonts w:ascii="Times New Roman" w:hAnsi="Times New Roman" w:cs="Times New Roman"/>
          <w:b w:val="0"/>
          <w:bCs w:val="0"/>
          <w:i/>
          <w:spacing w:val="-4"/>
          <w:sz w:val="22"/>
          <w:szCs w:val="22"/>
          <w:lang w:eastAsia="en-US"/>
        </w:rPr>
        <w:t xml:space="preserve"> </w:t>
      </w:r>
      <w:r w:rsidRPr="0024612E">
        <w:rPr>
          <w:rFonts w:ascii="Times New Roman" w:hAnsi="Times New Roman" w:cs="Times New Roman"/>
          <w:b w:val="0"/>
          <w:bCs w:val="0"/>
          <w:i/>
          <w:spacing w:val="0"/>
          <w:sz w:val="22"/>
          <w:szCs w:val="22"/>
          <w:lang w:eastAsia="en-US"/>
        </w:rPr>
        <w:t>esso</w:t>
      </w:r>
      <w:r w:rsidRPr="0024612E">
        <w:rPr>
          <w:rFonts w:ascii="Times New Roman" w:hAnsi="Times New Roman" w:cs="Times New Roman"/>
          <w:b w:val="0"/>
          <w:bCs w:val="0"/>
          <w:i/>
          <w:spacing w:val="-5"/>
          <w:sz w:val="22"/>
          <w:szCs w:val="22"/>
          <w:lang w:eastAsia="en-US"/>
        </w:rPr>
        <w:t xml:space="preserve"> </w:t>
      </w:r>
      <w:r w:rsidRPr="0024612E">
        <w:rPr>
          <w:rFonts w:ascii="Times New Roman" w:hAnsi="Times New Roman" w:cs="Times New Roman"/>
          <w:b w:val="0"/>
          <w:bCs w:val="0"/>
          <w:i/>
          <w:spacing w:val="-2"/>
          <w:sz w:val="22"/>
          <w:szCs w:val="22"/>
          <w:lang w:eastAsia="en-US"/>
        </w:rPr>
        <w:t>collegat</w:t>
      </w:r>
      <w:r w:rsidR="0080119D">
        <w:rPr>
          <w:rFonts w:ascii="Times New Roman" w:hAnsi="Times New Roman" w:cs="Times New Roman"/>
          <w:b w:val="0"/>
          <w:bCs w:val="0"/>
          <w:i/>
          <w:spacing w:val="-2"/>
          <w:sz w:val="22"/>
          <w:szCs w:val="22"/>
          <w:lang w:eastAsia="en-US"/>
        </w:rPr>
        <w:t>e)</w:t>
      </w:r>
    </w:p>
    <w:p w14:paraId="4B39873B" w14:textId="77777777" w:rsidR="00601EDB" w:rsidRDefault="00601EDB" w:rsidP="00C93C1F">
      <w:pPr>
        <w:widowControl w:val="0"/>
        <w:autoSpaceDE w:val="0"/>
        <w:autoSpaceDN w:val="0"/>
        <w:spacing w:line="535" w:lineRule="auto"/>
        <w:ind w:right="-28"/>
        <w:jc w:val="both"/>
        <w:rPr>
          <w:rFonts w:ascii="Times New Roman" w:hAnsi="Times New Roman" w:cs="Times New Roman"/>
          <w:b w:val="0"/>
          <w:bCs w:val="0"/>
          <w:i/>
          <w:spacing w:val="-2"/>
          <w:sz w:val="22"/>
          <w:szCs w:val="22"/>
          <w:lang w:eastAsia="en-US"/>
        </w:rPr>
        <w:sectPr w:rsidR="00601EDB" w:rsidSect="006335A5">
          <w:headerReference w:type="default" r:id="rId9"/>
          <w:footerReference w:type="default" r:id="rId10"/>
          <w:pgSz w:w="11906" w:h="16838" w:code="9"/>
          <w:pgMar w:top="1560" w:right="2692" w:bottom="1135" w:left="1531" w:header="567" w:footer="907" w:gutter="0"/>
          <w:paperSrc w:first="7" w:other="7"/>
          <w:cols w:space="720"/>
          <w:docGrid w:linePitch="273"/>
        </w:sectPr>
      </w:pPr>
    </w:p>
    <w:p w14:paraId="63A7B8F1" w14:textId="77777777" w:rsidR="0080119D" w:rsidRPr="0080119D" w:rsidRDefault="0080119D" w:rsidP="0080119D">
      <w:pPr>
        <w:widowControl w:val="0"/>
        <w:autoSpaceDE w:val="0"/>
        <w:autoSpaceDN w:val="0"/>
        <w:spacing w:before="9" w:line="240" w:lineRule="auto"/>
        <w:rPr>
          <w:rFonts w:ascii="Calibri" w:hAnsi="Times New Roman" w:cs="Times New Roman"/>
          <w:b w:val="0"/>
          <w:bCs w:val="0"/>
          <w:spacing w:val="0"/>
          <w:sz w:val="17"/>
          <w:szCs w:val="22"/>
          <w:lang w:eastAsia="en-US"/>
        </w:rPr>
      </w:pPr>
    </w:p>
    <w:p w14:paraId="346EDF33" w14:textId="76836F38" w:rsidR="0080119D" w:rsidRPr="0080119D" w:rsidRDefault="0080119D" w:rsidP="0080119D">
      <w:pPr>
        <w:widowControl w:val="0"/>
        <w:autoSpaceDE w:val="0"/>
        <w:autoSpaceDN w:val="0"/>
        <w:spacing w:before="9" w:line="240" w:lineRule="auto"/>
        <w:rPr>
          <w:rFonts w:ascii="Calibri" w:hAnsi="Times New Roman" w:cs="Times New Roman"/>
          <w:b w:val="0"/>
          <w:bCs w:val="0"/>
          <w:i/>
          <w:iCs/>
          <w:spacing w:val="0"/>
          <w:sz w:val="17"/>
          <w:szCs w:val="22"/>
          <w:lang w:eastAsia="en-US"/>
        </w:rPr>
      </w:pPr>
      <w:r w:rsidRPr="0080119D">
        <w:rPr>
          <w:rFonts w:ascii="Calibri" w:hAnsi="Times New Roman" w:cs="Times New Roman"/>
          <w:b w:val="0"/>
          <w:bCs w:val="0"/>
          <w:spacing w:val="0"/>
          <w:sz w:val="17"/>
          <w:szCs w:val="22"/>
          <w:lang w:eastAsia="en-US"/>
        </w:rPr>
        <w:t xml:space="preserve">SCHEMA DI SCHEDA DI RENDICONTAZIONE ANNUA SPESE E CONTRIBUTO ENTE PARCHI </w:t>
      </w:r>
      <w:r w:rsidRPr="0080119D">
        <w:rPr>
          <w:rFonts w:ascii="Calibri" w:hAnsi="Times New Roman" w:cs="Times New Roman"/>
          <w:b w:val="0"/>
          <w:bCs w:val="0"/>
          <w:i/>
          <w:iCs/>
          <w:spacing w:val="0"/>
          <w:sz w:val="17"/>
          <w:szCs w:val="22"/>
          <w:lang w:eastAsia="en-US"/>
        </w:rPr>
        <w:t xml:space="preserve">(LE </w:t>
      </w:r>
      <w:r w:rsidR="0012638A" w:rsidRPr="0004290C">
        <w:rPr>
          <w:rFonts w:ascii="Calibri" w:hAnsi="Times New Roman" w:cs="Times New Roman"/>
          <w:b w:val="0"/>
          <w:bCs w:val="0"/>
          <w:i/>
          <w:iCs/>
          <w:spacing w:val="0"/>
          <w:sz w:val="17"/>
          <w:szCs w:val="22"/>
          <w:lang w:eastAsia="en-US"/>
        </w:rPr>
        <w:t>AZIONI</w:t>
      </w:r>
      <w:r w:rsidRPr="0080119D">
        <w:rPr>
          <w:rFonts w:ascii="Calibri" w:hAnsi="Times New Roman" w:cs="Times New Roman"/>
          <w:b w:val="0"/>
          <w:bCs w:val="0"/>
          <w:i/>
          <w:iCs/>
          <w:spacing w:val="0"/>
          <w:sz w:val="17"/>
          <w:szCs w:val="22"/>
          <w:lang w:eastAsia="en-US"/>
        </w:rPr>
        <w:t xml:space="preserve"> </w:t>
      </w:r>
      <w:r w:rsidR="0012638A" w:rsidRPr="0004290C">
        <w:rPr>
          <w:rFonts w:ascii="Calibri" w:hAnsi="Times New Roman" w:cs="Times New Roman"/>
          <w:b w:val="0"/>
          <w:bCs w:val="0"/>
          <w:i/>
          <w:iCs/>
          <w:spacing w:val="0"/>
          <w:sz w:val="17"/>
          <w:szCs w:val="22"/>
          <w:lang w:eastAsia="en-US"/>
        </w:rPr>
        <w:t>INSERITE</w:t>
      </w:r>
      <w:r w:rsidRPr="0080119D">
        <w:rPr>
          <w:rFonts w:ascii="Calibri" w:hAnsi="Times New Roman" w:cs="Times New Roman"/>
          <w:b w:val="0"/>
          <w:bCs w:val="0"/>
          <w:i/>
          <w:iCs/>
          <w:spacing w:val="0"/>
          <w:sz w:val="17"/>
          <w:szCs w:val="22"/>
          <w:lang w:eastAsia="en-US"/>
        </w:rPr>
        <w:t xml:space="preserve"> SONO ESEMPLIFICATIVE</w:t>
      </w:r>
      <w:r w:rsidR="0012638A" w:rsidRPr="0004290C">
        <w:rPr>
          <w:rFonts w:ascii="Calibri" w:hAnsi="Times New Roman" w:cs="Times New Roman"/>
          <w:b w:val="0"/>
          <w:bCs w:val="0"/>
          <w:i/>
          <w:iCs/>
          <w:spacing w:val="0"/>
          <w:sz w:val="17"/>
          <w:szCs w:val="22"/>
          <w:lang w:eastAsia="en-US"/>
        </w:rPr>
        <w:t>, LE DESCRIZIONI E I COSTI VANNO DEFINITI NELLA PROGRAMMAZIONE ANNUALE</w:t>
      </w:r>
      <w:r w:rsidRPr="0080119D">
        <w:rPr>
          <w:rFonts w:ascii="Calibri" w:hAnsi="Times New Roman" w:cs="Times New Roman"/>
          <w:b w:val="0"/>
          <w:bCs w:val="0"/>
          <w:i/>
          <w:iCs/>
          <w:spacing w:val="0"/>
          <w:sz w:val="17"/>
          <w:szCs w:val="22"/>
          <w:lang w:eastAsia="en-US"/>
        </w:rPr>
        <w:t>)</w:t>
      </w:r>
    </w:p>
    <w:p w14:paraId="1C7585B7" w14:textId="77777777" w:rsidR="0080119D" w:rsidRPr="0080119D" w:rsidRDefault="0080119D" w:rsidP="0080119D">
      <w:pPr>
        <w:widowControl w:val="0"/>
        <w:autoSpaceDE w:val="0"/>
        <w:autoSpaceDN w:val="0"/>
        <w:spacing w:before="9" w:line="240" w:lineRule="auto"/>
        <w:rPr>
          <w:rFonts w:ascii="Calibri" w:hAnsi="Times New Roman" w:cs="Times New Roman"/>
          <w:b w:val="0"/>
          <w:bCs w:val="0"/>
          <w:spacing w:val="0"/>
          <w:sz w:val="17"/>
          <w:szCs w:val="22"/>
          <w:lang w:eastAsia="en-US"/>
        </w:rPr>
      </w:pPr>
    </w:p>
    <w:tbl>
      <w:tblPr>
        <w:tblStyle w:val="TableNormal1"/>
        <w:tblW w:w="0" w:type="auto"/>
        <w:tblInd w:w="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8"/>
        <w:gridCol w:w="1790"/>
        <w:gridCol w:w="2486"/>
        <w:gridCol w:w="2416"/>
        <w:gridCol w:w="746"/>
        <w:gridCol w:w="4226"/>
        <w:gridCol w:w="1164"/>
        <w:gridCol w:w="816"/>
        <w:gridCol w:w="1094"/>
      </w:tblGrid>
      <w:tr w:rsidR="0080119D" w:rsidRPr="0080119D" w14:paraId="45AF8356" w14:textId="77777777" w:rsidTr="0028764E">
        <w:trPr>
          <w:trHeight w:val="287"/>
        </w:trPr>
        <w:tc>
          <w:tcPr>
            <w:tcW w:w="15136" w:type="dxa"/>
            <w:gridSpan w:val="9"/>
            <w:shd w:val="clear" w:color="auto" w:fill="D9D9D9"/>
          </w:tcPr>
          <w:p w14:paraId="63977D51" w14:textId="77777777" w:rsidR="0080119D" w:rsidRPr="0080119D" w:rsidRDefault="0080119D" w:rsidP="0080119D">
            <w:pPr>
              <w:tabs>
                <w:tab w:val="left" w:pos="5308"/>
              </w:tabs>
              <w:spacing w:before="40" w:line="240" w:lineRule="auto"/>
              <w:ind w:left="4281"/>
              <w:rPr>
                <w:rFonts w:ascii="Calibri" w:hAnsi="Calibri" w:cs="Calibri"/>
                <w:bCs w:val="0"/>
                <w:spacing w:val="0"/>
                <w:sz w:val="17"/>
              </w:rPr>
            </w:pPr>
            <w:r w:rsidRPr="00FE76B1">
              <w:rPr>
                <w:rFonts w:ascii="Times New Roman" w:hAnsi="Calibri" w:cs="Calibri"/>
                <w:b w:val="0"/>
                <w:bCs w:val="0"/>
                <w:spacing w:val="0"/>
                <w:sz w:val="17"/>
                <w:lang w:val="it-IT"/>
              </w:rPr>
              <w:tab/>
            </w:r>
            <w:r w:rsidRPr="0080119D">
              <w:rPr>
                <w:rFonts w:ascii="Calibri" w:hAnsi="Calibri" w:cs="Calibri"/>
                <w:bCs w:val="0"/>
                <w:spacing w:val="0"/>
                <w:w w:val="105"/>
                <w:sz w:val="17"/>
              </w:rPr>
              <w:t>SPESE</w:t>
            </w:r>
            <w:r w:rsidRPr="0080119D">
              <w:rPr>
                <w:rFonts w:ascii="Times New Roman" w:hAnsi="Calibri" w:cs="Calibri"/>
                <w:b w:val="0"/>
                <w:bCs w:val="0"/>
                <w:spacing w:val="-11"/>
                <w:w w:val="105"/>
                <w:sz w:val="17"/>
              </w:rPr>
              <w:t xml:space="preserve"> </w:t>
            </w:r>
            <w:r w:rsidRPr="0080119D">
              <w:rPr>
                <w:rFonts w:ascii="Calibri" w:hAnsi="Calibri" w:cs="Calibri"/>
                <w:bCs w:val="0"/>
                <w:spacing w:val="-2"/>
                <w:w w:val="105"/>
                <w:sz w:val="17"/>
              </w:rPr>
              <w:t>CORRENTI ANNUE</w:t>
            </w:r>
          </w:p>
        </w:tc>
      </w:tr>
      <w:tr w:rsidR="0080119D" w:rsidRPr="0080119D" w14:paraId="1DA22419" w14:textId="77777777" w:rsidTr="0028764E">
        <w:trPr>
          <w:trHeight w:val="294"/>
        </w:trPr>
        <w:tc>
          <w:tcPr>
            <w:tcW w:w="398" w:type="dxa"/>
            <w:tcBorders>
              <w:left w:val="single" w:sz="4" w:space="0" w:color="auto"/>
              <w:right w:val="nil"/>
            </w:tcBorders>
            <w:shd w:val="clear" w:color="auto" w:fill="D9D9D9"/>
          </w:tcPr>
          <w:p w14:paraId="794E5E31" w14:textId="77777777" w:rsidR="0080119D" w:rsidRPr="0080119D" w:rsidRDefault="0080119D" w:rsidP="0080119D">
            <w:pPr>
              <w:spacing w:line="240" w:lineRule="auto"/>
              <w:rPr>
                <w:rFonts w:ascii="Times New Roman" w:hAnsi="Calibri" w:cs="Calibri"/>
                <w:b w:val="0"/>
                <w:bCs w:val="0"/>
                <w:spacing w:val="0"/>
                <w:sz w:val="14"/>
              </w:rPr>
            </w:pPr>
          </w:p>
        </w:tc>
        <w:tc>
          <w:tcPr>
            <w:tcW w:w="1790" w:type="dxa"/>
            <w:tcBorders>
              <w:left w:val="nil"/>
              <w:right w:val="nil"/>
            </w:tcBorders>
            <w:shd w:val="clear" w:color="auto" w:fill="D9D9D9"/>
          </w:tcPr>
          <w:p w14:paraId="4E8089D7" w14:textId="77777777" w:rsidR="0080119D" w:rsidRPr="0080119D" w:rsidRDefault="0080119D" w:rsidP="0080119D">
            <w:pPr>
              <w:spacing w:before="76" w:line="240" w:lineRule="auto"/>
              <w:ind w:left="482"/>
              <w:rPr>
                <w:rFonts w:ascii="Calibri" w:hAnsi="Calibri" w:cs="Calibri"/>
                <w:bCs w:val="0"/>
                <w:spacing w:val="0"/>
                <w:sz w:val="12"/>
              </w:rPr>
            </w:pPr>
            <w:r w:rsidRPr="0080119D">
              <w:rPr>
                <w:rFonts w:ascii="Calibri" w:hAnsi="Calibri" w:cs="Calibri"/>
                <w:bCs w:val="0"/>
                <w:spacing w:val="0"/>
                <w:w w:val="105"/>
                <w:sz w:val="12"/>
              </w:rPr>
              <w:t>Campo</w:t>
            </w:r>
            <w:r w:rsidRPr="0080119D">
              <w:rPr>
                <w:rFonts w:ascii="Times New Roman" w:hAnsi="Calibri" w:cs="Calibri"/>
                <w:b w:val="0"/>
                <w:bCs w:val="0"/>
                <w:spacing w:val="-6"/>
                <w:w w:val="105"/>
                <w:sz w:val="12"/>
              </w:rPr>
              <w:t xml:space="preserve"> </w:t>
            </w:r>
            <w:proofErr w:type="spellStart"/>
            <w:r w:rsidRPr="0080119D">
              <w:rPr>
                <w:rFonts w:ascii="Calibri" w:hAnsi="Calibri" w:cs="Calibri"/>
                <w:bCs w:val="0"/>
                <w:spacing w:val="-2"/>
                <w:w w:val="105"/>
                <w:sz w:val="12"/>
              </w:rPr>
              <w:t>d'azione</w:t>
            </w:r>
            <w:proofErr w:type="spellEnd"/>
          </w:p>
        </w:tc>
        <w:tc>
          <w:tcPr>
            <w:tcW w:w="2486" w:type="dxa"/>
            <w:tcBorders>
              <w:left w:val="nil"/>
              <w:right w:val="nil"/>
            </w:tcBorders>
            <w:shd w:val="clear" w:color="auto" w:fill="D9D9D9"/>
          </w:tcPr>
          <w:p w14:paraId="3434E9AD" w14:textId="77777777" w:rsidR="0080119D" w:rsidRPr="0080119D" w:rsidRDefault="0080119D" w:rsidP="0080119D">
            <w:pPr>
              <w:spacing w:before="76" w:line="240" w:lineRule="auto"/>
              <w:ind w:left="725"/>
              <w:rPr>
                <w:rFonts w:ascii="Calibri" w:hAnsi="Calibri" w:cs="Calibri"/>
                <w:bCs w:val="0"/>
                <w:spacing w:val="0"/>
                <w:sz w:val="12"/>
              </w:rPr>
            </w:pPr>
          </w:p>
        </w:tc>
        <w:tc>
          <w:tcPr>
            <w:tcW w:w="2416" w:type="dxa"/>
            <w:tcBorders>
              <w:left w:val="nil"/>
              <w:right w:val="nil"/>
            </w:tcBorders>
            <w:shd w:val="clear" w:color="auto" w:fill="D9D9D9"/>
          </w:tcPr>
          <w:p w14:paraId="6CF57341" w14:textId="77777777" w:rsidR="0080119D" w:rsidRPr="0080119D" w:rsidRDefault="0080119D" w:rsidP="0080119D">
            <w:pPr>
              <w:spacing w:before="76" w:line="240" w:lineRule="auto"/>
              <w:ind w:left="14"/>
              <w:jc w:val="center"/>
              <w:rPr>
                <w:rFonts w:ascii="Calibri" w:hAnsi="Calibri" w:cs="Calibri"/>
                <w:bCs w:val="0"/>
                <w:spacing w:val="0"/>
                <w:sz w:val="12"/>
              </w:rPr>
            </w:pPr>
            <w:r w:rsidRPr="0080119D">
              <w:rPr>
                <w:rFonts w:ascii="Calibri" w:hAnsi="Calibri" w:cs="Calibri"/>
                <w:bCs w:val="0"/>
                <w:spacing w:val="-2"/>
                <w:w w:val="105"/>
                <w:sz w:val="12"/>
              </w:rPr>
              <w:t>Azione</w:t>
            </w:r>
          </w:p>
        </w:tc>
        <w:tc>
          <w:tcPr>
            <w:tcW w:w="746" w:type="dxa"/>
            <w:tcBorders>
              <w:left w:val="nil"/>
              <w:right w:val="nil"/>
            </w:tcBorders>
            <w:shd w:val="clear" w:color="auto" w:fill="D9D9D9"/>
          </w:tcPr>
          <w:p w14:paraId="1F53638D" w14:textId="77777777" w:rsidR="0080119D" w:rsidRPr="0080119D" w:rsidRDefault="0080119D" w:rsidP="0080119D">
            <w:pPr>
              <w:spacing w:before="76" w:line="240" w:lineRule="auto"/>
              <w:ind w:left="19"/>
              <w:jc w:val="center"/>
              <w:rPr>
                <w:rFonts w:ascii="Calibri" w:hAnsi="Calibri" w:cs="Calibri"/>
                <w:bCs w:val="0"/>
                <w:spacing w:val="0"/>
                <w:sz w:val="12"/>
              </w:rPr>
            </w:pPr>
          </w:p>
        </w:tc>
        <w:tc>
          <w:tcPr>
            <w:tcW w:w="4226" w:type="dxa"/>
            <w:tcBorders>
              <w:left w:val="nil"/>
              <w:right w:val="nil"/>
            </w:tcBorders>
            <w:shd w:val="clear" w:color="auto" w:fill="D9D9D9"/>
          </w:tcPr>
          <w:p w14:paraId="5D1ED117" w14:textId="77777777" w:rsidR="0080119D" w:rsidRPr="0080119D" w:rsidRDefault="0080119D" w:rsidP="0080119D">
            <w:pPr>
              <w:spacing w:before="76" w:line="240" w:lineRule="auto"/>
              <w:ind w:left="18"/>
              <w:jc w:val="center"/>
              <w:rPr>
                <w:rFonts w:ascii="Calibri" w:hAnsi="Calibri" w:cs="Calibri"/>
                <w:bCs w:val="0"/>
                <w:spacing w:val="0"/>
                <w:sz w:val="12"/>
              </w:rPr>
            </w:pPr>
            <w:proofErr w:type="spellStart"/>
            <w:r w:rsidRPr="0080119D">
              <w:rPr>
                <w:rFonts w:ascii="Calibri" w:hAnsi="Calibri" w:cs="Calibri"/>
                <w:bCs w:val="0"/>
                <w:spacing w:val="-2"/>
                <w:w w:val="105"/>
                <w:sz w:val="12"/>
              </w:rPr>
              <w:t>Descrizione</w:t>
            </w:r>
            <w:proofErr w:type="spellEnd"/>
          </w:p>
        </w:tc>
        <w:tc>
          <w:tcPr>
            <w:tcW w:w="1164" w:type="dxa"/>
            <w:tcBorders>
              <w:left w:val="nil"/>
              <w:right w:val="nil"/>
            </w:tcBorders>
            <w:shd w:val="clear" w:color="auto" w:fill="D9D9D9"/>
          </w:tcPr>
          <w:p w14:paraId="02485A64" w14:textId="77777777" w:rsidR="0080119D" w:rsidRPr="0080119D" w:rsidRDefault="0080119D" w:rsidP="0080119D">
            <w:pPr>
              <w:spacing w:line="141" w:lineRule="exact"/>
              <w:ind w:left="21" w:right="3"/>
              <w:jc w:val="center"/>
              <w:rPr>
                <w:rFonts w:ascii="Calibri" w:hAnsi="Calibri" w:cs="Calibri"/>
                <w:bCs w:val="0"/>
                <w:spacing w:val="0"/>
                <w:sz w:val="12"/>
              </w:rPr>
            </w:pPr>
            <w:r w:rsidRPr="0080119D">
              <w:rPr>
                <w:rFonts w:ascii="Calibri" w:hAnsi="Calibri" w:cs="Calibri"/>
                <w:bCs w:val="0"/>
                <w:spacing w:val="0"/>
                <w:w w:val="105"/>
                <w:sz w:val="12"/>
              </w:rPr>
              <w:t>Costo</w:t>
            </w:r>
            <w:r w:rsidRPr="0080119D">
              <w:rPr>
                <w:rFonts w:ascii="Times New Roman" w:hAnsi="Calibri" w:cs="Calibri"/>
                <w:b w:val="0"/>
                <w:bCs w:val="0"/>
                <w:spacing w:val="-2"/>
                <w:w w:val="105"/>
                <w:sz w:val="12"/>
              </w:rPr>
              <w:t xml:space="preserve"> </w:t>
            </w:r>
            <w:proofErr w:type="spellStart"/>
            <w:r w:rsidRPr="0080119D">
              <w:rPr>
                <w:rFonts w:ascii="Calibri" w:hAnsi="Calibri" w:cs="Calibri"/>
                <w:bCs w:val="0"/>
                <w:spacing w:val="-2"/>
                <w:w w:val="105"/>
                <w:sz w:val="12"/>
              </w:rPr>
              <w:t>stimato</w:t>
            </w:r>
            <w:proofErr w:type="spellEnd"/>
          </w:p>
          <w:p w14:paraId="2CC06B8C" w14:textId="77777777" w:rsidR="0080119D" w:rsidRPr="0080119D" w:rsidRDefault="0080119D" w:rsidP="0080119D">
            <w:pPr>
              <w:spacing w:before="19" w:line="114" w:lineRule="exact"/>
              <w:ind w:left="21"/>
              <w:jc w:val="center"/>
              <w:rPr>
                <w:rFonts w:ascii="Calibri" w:hAnsi="Calibri" w:cs="Calibri"/>
                <w:bCs w:val="0"/>
                <w:spacing w:val="0"/>
                <w:sz w:val="12"/>
              </w:rPr>
            </w:pPr>
            <w:r w:rsidRPr="0080119D">
              <w:rPr>
                <w:rFonts w:ascii="Calibri" w:hAnsi="Calibri" w:cs="Calibri"/>
                <w:bCs w:val="0"/>
                <w:spacing w:val="0"/>
                <w:w w:val="105"/>
                <w:sz w:val="12"/>
              </w:rPr>
              <w:t>in</w:t>
            </w:r>
            <w:r w:rsidRPr="0080119D">
              <w:rPr>
                <w:rFonts w:ascii="Times New Roman" w:hAnsi="Times New Roman" w:cs="Calibri"/>
                <w:b w:val="0"/>
                <w:bCs w:val="0"/>
                <w:spacing w:val="-5"/>
                <w:w w:val="105"/>
                <w:sz w:val="12"/>
              </w:rPr>
              <w:t xml:space="preserve"> </w:t>
            </w:r>
            <w:r w:rsidRPr="0080119D">
              <w:rPr>
                <w:rFonts w:ascii="Calibri" w:hAnsi="Calibri" w:cs="Calibri"/>
                <w:bCs w:val="0"/>
                <w:spacing w:val="-4"/>
                <w:w w:val="105"/>
                <w:sz w:val="12"/>
              </w:rPr>
              <w:t>€uro</w:t>
            </w:r>
          </w:p>
        </w:tc>
        <w:tc>
          <w:tcPr>
            <w:tcW w:w="816" w:type="dxa"/>
            <w:tcBorders>
              <w:left w:val="nil"/>
              <w:right w:val="nil"/>
            </w:tcBorders>
            <w:shd w:val="clear" w:color="auto" w:fill="D9D9D9"/>
          </w:tcPr>
          <w:p w14:paraId="6CEA9CB2" w14:textId="77777777" w:rsidR="0080119D" w:rsidRPr="0080119D" w:rsidRDefault="0080119D" w:rsidP="0080119D">
            <w:pPr>
              <w:spacing w:before="76" w:line="240" w:lineRule="auto"/>
              <w:ind w:left="16"/>
              <w:jc w:val="center"/>
              <w:rPr>
                <w:rFonts w:ascii="Calibri" w:hAnsi="Calibri" w:cs="Calibri"/>
                <w:bCs w:val="0"/>
                <w:spacing w:val="0"/>
                <w:sz w:val="12"/>
              </w:rPr>
            </w:pPr>
            <w:proofErr w:type="spellStart"/>
            <w:r w:rsidRPr="0080119D">
              <w:rPr>
                <w:rFonts w:ascii="Calibri" w:hAnsi="Calibri" w:cs="Calibri"/>
                <w:bCs w:val="0"/>
                <w:spacing w:val="-2"/>
                <w:w w:val="105"/>
                <w:sz w:val="12"/>
              </w:rPr>
              <w:t>Attuatore</w:t>
            </w:r>
            <w:proofErr w:type="spellEnd"/>
          </w:p>
        </w:tc>
        <w:tc>
          <w:tcPr>
            <w:tcW w:w="1094" w:type="dxa"/>
            <w:tcBorders>
              <w:left w:val="nil"/>
              <w:right w:val="single" w:sz="4" w:space="0" w:color="auto"/>
            </w:tcBorders>
            <w:shd w:val="clear" w:color="auto" w:fill="D9D9D9"/>
          </w:tcPr>
          <w:p w14:paraId="7F8A4A67" w14:textId="77777777" w:rsidR="0080119D" w:rsidRPr="0080119D" w:rsidRDefault="0080119D" w:rsidP="0080119D">
            <w:pPr>
              <w:spacing w:line="141" w:lineRule="exact"/>
              <w:ind w:left="18"/>
              <w:jc w:val="center"/>
              <w:rPr>
                <w:rFonts w:ascii="Calibri" w:hAnsi="Calibri" w:cs="Calibri"/>
                <w:bCs w:val="0"/>
                <w:spacing w:val="0"/>
                <w:sz w:val="12"/>
              </w:rPr>
            </w:pPr>
            <w:r w:rsidRPr="0080119D">
              <w:rPr>
                <w:rFonts w:ascii="Calibri" w:hAnsi="Calibri" w:cs="Calibri"/>
                <w:bCs w:val="0"/>
                <w:spacing w:val="0"/>
                <w:w w:val="105"/>
                <w:sz w:val="12"/>
              </w:rPr>
              <w:t>Fonti</w:t>
            </w:r>
            <w:r w:rsidRPr="0080119D">
              <w:rPr>
                <w:rFonts w:ascii="Times New Roman" w:hAnsi="Calibri" w:cs="Calibri"/>
                <w:b w:val="0"/>
                <w:bCs w:val="0"/>
                <w:spacing w:val="-4"/>
                <w:w w:val="105"/>
                <w:sz w:val="12"/>
              </w:rPr>
              <w:t xml:space="preserve"> </w:t>
            </w:r>
            <w:r w:rsidRPr="0080119D">
              <w:rPr>
                <w:rFonts w:ascii="Calibri" w:hAnsi="Calibri" w:cs="Calibri"/>
                <w:bCs w:val="0"/>
                <w:spacing w:val="-5"/>
                <w:w w:val="105"/>
                <w:sz w:val="12"/>
              </w:rPr>
              <w:t>di</w:t>
            </w:r>
          </w:p>
          <w:p w14:paraId="7755476D" w14:textId="77777777" w:rsidR="0080119D" w:rsidRPr="0080119D" w:rsidRDefault="0080119D" w:rsidP="0080119D">
            <w:pPr>
              <w:spacing w:before="19" w:line="114" w:lineRule="exact"/>
              <w:ind w:left="18" w:right="2"/>
              <w:jc w:val="center"/>
              <w:rPr>
                <w:rFonts w:ascii="Calibri" w:hAnsi="Calibri" w:cs="Calibri"/>
                <w:bCs w:val="0"/>
                <w:spacing w:val="0"/>
                <w:sz w:val="12"/>
              </w:rPr>
            </w:pPr>
            <w:proofErr w:type="spellStart"/>
            <w:r w:rsidRPr="0080119D">
              <w:rPr>
                <w:rFonts w:ascii="Calibri" w:hAnsi="Calibri" w:cs="Calibri"/>
                <w:bCs w:val="0"/>
                <w:spacing w:val="-2"/>
                <w:w w:val="105"/>
                <w:sz w:val="12"/>
              </w:rPr>
              <w:t>finanziamento</w:t>
            </w:r>
            <w:proofErr w:type="spellEnd"/>
          </w:p>
        </w:tc>
      </w:tr>
      <w:tr w:rsidR="0080119D" w:rsidRPr="0080119D" w14:paraId="4CEAEC13" w14:textId="77777777" w:rsidTr="0028764E">
        <w:trPr>
          <w:trHeight w:val="532"/>
        </w:trPr>
        <w:tc>
          <w:tcPr>
            <w:tcW w:w="398" w:type="dxa"/>
          </w:tcPr>
          <w:p w14:paraId="704FA487" w14:textId="77777777" w:rsidR="0080119D" w:rsidRPr="0080119D" w:rsidRDefault="0080119D" w:rsidP="0080119D">
            <w:pPr>
              <w:spacing w:before="47" w:line="240" w:lineRule="auto"/>
              <w:rPr>
                <w:rFonts w:ascii="Calibri" w:hAnsi="Calibri" w:cs="Calibri"/>
                <w:b w:val="0"/>
                <w:bCs w:val="0"/>
                <w:spacing w:val="0"/>
                <w:sz w:val="12"/>
              </w:rPr>
            </w:pPr>
          </w:p>
          <w:p w14:paraId="3A67B9E4" w14:textId="77777777" w:rsidR="0080119D" w:rsidRPr="0080119D" w:rsidRDefault="0080119D" w:rsidP="0080119D">
            <w:pPr>
              <w:spacing w:line="240" w:lineRule="auto"/>
              <w:ind w:left="165"/>
              <w:rPr>
                <w:rFonts w:ascii="Calibri" w:hAnsi="Calibri" w:cs="Calibri"/>
                <w:b w:val="0"/>
                <w:bCs w:val="0"/>
                <w:spacing w:val="0"/>
                <w:sz w:val="12"/>
              </w:rPr>
            </w:pPr>
            <w:r w:rsidRPr="0080119D">
              <w:rPr>
                <w:rFonts w:ascii="Calibri" w:hAnsi="Calibri" w:cs="Calibri"/>
                <w:b w:val="0"/>
                <w:bCs w:val="0"/>
                <w:spacing w:val="-10"/>
                <w:w w:val="105"/>
                <w:sz w:val="12"/>
              </w:rPr>
              <w:t>1</w:t>
            </w:r>
          </w:p>
        </w:tc>
        <w:tc>
          <w:tcPr>
            <w:tcW w:w="4276" w:type="dxa"/>
            <w:gridSpan w:val="2"/>
          </w:tcPr>
          <w:p w14:paraId="38533A91" w14:textId="77777777" w:rsidR="0080119D" w:rsidRPr="0080119D" w:rsidRDefault="0080119D" w:rsidP="0080119D">
            <w:pPr>
              <w:spacing w:before="14" w:line="160" w:lineRule="atLeast"/>
              <w:ind w:left="115" w:right="151"/>
              <w:rPr>
                <w:rFonts w:ascii="Calibri" w:hAnsi="Calibri" w:cs="Calibri"/>
                <w:b w:val="0"/>
                <w:bCs w:val="0"/>
                <w:spacing w:val="0"/>
                <w:sz w:val="12"/>
              </w:rPr>
            </w:pPr>
            <w:proofErr w:type="spellStart"/>
            <w:r w:rsidRPr="0080119D">
              <w:rPr>
                <w:rFonts w:ascii="Calibri" w:hAnsi="Calibri" w:cs="Calibri"/>
                <w:b w:val="0"/>
                <w:bCs w:val="0"/>
                <w:spacing w:val="0"/>
                <w:sz w:val="15"/>
              </w:rPr>
              <w:t>Infrastrutture</w:t>
            </w:r>
            <w:proofErr w:type="spellEnd"/>
            <w:r w:rsidRPr="0080119D">
              <w:rPr>
                <w:rFonts w:ascii="Times New Roman" w:hAnsi="Calibri" w:cs="Calibri"/>
                <w:b w:val="0"/>
                <w:bCs w:val="0"/>
                <w:spacing w:val="-10"/>
                <w:sz w:val="15"/>
              </w:rPr>
              <w:t xml:space="preserve"> </w:t>
            </w:r>
            <w:r w:rsidRPr="0080119D">
              <w:rPr>
                <w:rFonts w:ascii="Calibri" w:hAnsi="Calibri" w:cs="Calibri"/>
                <w:b w:val="0"/>
                <w:bCs w:val="0"/>
                <w:spacing w:val="0"/>
                <w:sz w:val="15"/>
              </w:rPr>
              <w:t>per</w:t>
            </w:r>
            <w:r w:rsidRPr="0080119D">
              <w:rPr>
                <w:rFonts w:ascii="Times New Roman" w:hAnsi="Calibri" w:cs="Calibri"/>
                <w:b w:val="0"/>
                <w:bCs w:val="0"/>
                <w:spacing w:val="-9"/>
                <w:sz w:val="15"/>
              </w:rPr>
              <w:t xml:space="preserve"> </w:t>
            </w:r>
            <w:r w:rsidRPr="0080119D">
              <w:rPr>
                <w:rFonts w:ascii="Calibri" w:hAnsi="Calibri" w:cs="Calibri"/>
                <w:b w:val="0"/>
                <w:bCs w:val="0"/>
                <w:spacing w:val="0"/>
                <w:sz w:val="15"/>
              </w:rPr>
              <w:t>la</w:t>
            </w:r>
            <w:r w:rsidRPr="0080119D">
              <w:rPr>
                <w:rFonts w:ascii="Times New Roman" w:hAnsi="Calibri" w:cs="Calibri"/>
                <w:b w:val="0"/>
                <w:bCs w:val="0"/>
                <w:spacing w:val="40"/>
                <w:sz w:val="15"/>
              </w:rPr>
              <w:t xml:space="preserve"> </w:t>
            </w:r>
            <w:proofErr w:type="spellStart"/>
            <w:r w:rsidRPr="0080119D">
              <w:rPr>
                <w:rFonts w:ascii="Calibri" w:hAnsi="Calibri" w:cs="Calibri"/>
                <w:b w:val="0"/>
                <w:bCs w:val="0"/>
                <w:spacing w:val="-2"/>
                <w:sz w:val="15"/>
              </w:rPr>
              <w:t>fruizione</w:t>
            </w:r>
            <w:proofErr w:type="spellEnd"/>
          </w:p>
        </w:tc>
        <w:tc>
          <w:tcPr>
            <w:tcW w:w="3162" w:type="dxa"/>
            <w:gridSpan w:val="2"/>
          </w:tcPr>
          <w:p w14:paraId="6BFAA53D" w14:textId="77777777" w:rsidR="0080119D" w:rsidRPr="0080119D" w:rsidRDefault="0080119D" w:rsidP="0080119D">
            <w:pPr>
              <w:spacing w:before="14" w:line="160" w:lineRule="atLeast"/>
              <w:ind w:left="115" w:right="151"/>
              <w:rPr>
                <w:rFonts w:ascii="Calibri" w:hAnsi="Calibri" w:cs="Calibri"/>
                <w:b w:val="0"/>
                <w:bCs w:val="0"/>
                <w:spacing w:val="0"/>
                <w:sz w:val="15"/>
              </w:rPr>
            </w:pPr>
            <w:r w:rsidRPr="0080119D">
              <w:rPr>
                <w:rFonts w:ascii="Calibri" w:hAnsi="Calibri" w:cs="Calibri"/>
                <w:b w:val="0"/>
                <w:bCs w:val="0"/>
                <w:spacing w:val="0"/>
                <w:sz w:val="15"/>
              </w:rPr>
              <w:t>Centri visita</w:t>
            </w:r>
          </w:p>
        </w:tc>
        <w:tc>
          <w:tcPr>
            <w:tcW w:w="4226" w:type="dxa"/>
          </w:tcPr>
          <w:p w14:paraId="09A209D4" w14:textId="77777777" w:rsidR="0080119D" w:rsidRPr="0080119D" w:rsidRDefault="0080119D" w:rsidP="0080119D">
            <w:pPr>
              <w:spacing w:before="76" w:line="256" w:lineRule="auto"/>
              <w:ind w:left="119" w:right="27"/>
              <w:rPr>
                <w:rFonts w:ascii="Calibri" w:hAnsi="Calibri" w:cs="Calibri"/>
                <w:b w:val="0"/>
                <w:bCs w:val="0"/>
                <w:spacing w:val="0"/>
                <w:sz w:val="15"/>
              </w:rPr>
            </w:pPr>
            <w:r w:rsidRPr="0080119D">
              <w:rPr>
                <w:rFonts w:ascii="Calibri" w:hAnsi="Calibri" w:cs="Calibri"/>
                <w:b w:val="0"/>
                <w:bCs w:val="0"/>
                <w:spacing w:val="0"/>
                <w:sz w:val="15"/>
              </w:rPr>
              <w:t>…………</w:t>
            </w:r>
          </w:p>
        </w:tc>
        <w:tc>
          <w:tcPr>
            <w:tcW w:w="1164" w:type="dxa"/>
            <w:shd w:val="clear" w:color="auto" w:fill="F4B084"/>
          </w:tcPr>
          <w:p w14:paraId="285FB673" w14:textId="77777777" w:rsidR="0080119D" w:rsidRPr="0080119D" w:rsidRDefault="0080119D" w:rsidP="0080119D">
            <w:pPr>
              <w:spacing w:before="144" w:line="240" w:lineRule="auto"/>
              <w:ind w:right="77"/>
              <w:jc w:val="right"/>
              <w:rPr>
                <w:rFonts w:ascii="Calibri" w:hAnsi="Calibri" w:cs="Calibri"/>
                <w:b w:val="0"/>
                <w:bCs w:val="0"/>
                <w:spacing w:val="0"/>
              </w:rPr>
            </w:pPr>
            <w:r w:rsidRPr="0080119D">
              <w:rPr>
                <w:rFonts w:ascii="Calibri" w:hAnsi="Calibri" w:cs="Calibri"/>
                <w:b w:val="0"/>
                <w:bCs w:val="0"/>
                <w:color w:val="833B0B"/>
                <w:spacing w:val="-2"/>
              </w:rPr>
              <w:t>….</w:t>
            </w:r>
          </w:p>
        </w:tc>
        <w:tc>
          <w:tcPr>
            <w:tcW w:w="816" w:type="dxa"/>
          </w:tcPr>
          <w:p w14:paraId="7AE72899" w14:textId="77777777" w:rsidR="0080119D" w:rsidRPr="0080119D" w:rsidRDefault="0080119D" w:rsidP="0080119D">
            <w:pPr>
              <w:spacing w:before="175" w:line="240" w:lineRule="auto"/>
              <w:ind w:left="21" w:right="1"/>
              <w:jc w:val="center"/>
              <w:rPr>
                <w:rFonts w:ascii="Calibri" w:hAnsi="Calibri" w:cs="Calibri"/>
                <w:b w:val="0"/>
                <w:bCs w:val="0"/>
                <w:spacing w:val="0"/>
                <w:sz w:val="15"/>
              </w:rPr>
            </w:pPr>
            <w:proofErr w:type="spellStart"/>
            <w:r w:rsidRPr="0080119D">
              <w:rPr>
                <w:rFonts w:ascii="Calibri" w:hAnsi="Calibri" w:cs="Calibri"/>
                <w:b w:val="0"/>
                <w:bCs w:val="0"/>
                <w:spacing w:val="-2"/>
                <w:sz w:val="15"/>
              </w:rPr>
              <w:t>Comune</w:t>
            </w:r>
            <w:proofErr w:type="spellEnd"/>
          </w:p>
        </w:tc>
        <w:tc>
          <w:tcPr>
            <w:tcW w:w="1094" w:type="dxa"/>
            <w:shd w:val="clear" w:color="auto" w:fill="F4B084"/>
          </w:tcPr>
          <w:p w14:paraId="110D7916" w14:textId="77777777" w:rsidR="0080119D" w:rsidRPr="0080119D" w:rsidRDefault="0080119D" w:rsidP="0080119D">
            <w:pPr>
              <w:spacing w:before="163" w:line="240" w:lineRule="auto"/>
              <w:ind w:left="29" w:right="9"/>
              <w:jc w:val="center"/>
              <w:rPr>
                <w:rFonts w:ascii="Calibri" w:hAnsi="Calibri" w:cs="Calibri"/>
                <w:b w:val="0"/>
                <w:bCs w:val="0"/>
                <w:spacing w:val="0"/>
                <w:sz w:val="17"/>
              </w:rPr>
            </w:pPr>
            <w:proofErr w:type="spellStart"/>
            <w:r w:rsidRPr="0080119D">
              <w:rPr>
                <w:rFonts w:ascii="Calibri" w:hAnsi="Calibri" w:cs="Calibri"/>
                <w:b w:val="0"/>
                <w:bCs w:val="0"/>
                <w:color w:val="833B0B"/>
                <w:spacing w:val="-2"/>
                <w:w w:val="105"/>
                <w:sz w:val="17"/>
              </w:rPr>
              <w:t>Comune</w:t>
            </w:r>
            <w:proofErr w:type="spellEnd"/>
          </w:p>
        </w:tc>
      </w:tr>
      <w:tr w:rsidR="0080119D" w:rsidRPr="0080119D" w14:paraId="1DCA0A65" w14:textId="77777777" w:rsidTr="0028764E">
        <w:trPr>
          <w:trHeight w:val="532"/>
        </w:trPr>
        <w:tc>
          <w:tcPr>
            <w:tcW w:w="398" w:type="dxa"/>
          </w:tcPr>
          <w:p w14:paraId="6B6F7FBF" w14:textId="77777777" w:rsidR="0080119D" w:rsidRPr="0080119D" w:rsidRDefault="0080119D" w:rsidP="0080119D">
            <w:pPr>
              <w:spacing w:before="47" w:line="240" w:lineRule="auto"/>
              <w:rPr>
                <w:rFonts w:ascii="Calibri" w:hAnsi="Calibri" w:cs="Calibri"/>
                <w:b w:val="0"/>
                <w:bCs w:val="0"/>
                <w:spacing w:val="0"/>
                <w:sz w:val="12"/>
              </w:rPr>
            </w:pPr>
          </w:p>
          <w:p w14:paraId="2F84C357" w14:textId="77777777" w:rsidR="0080119D" w:rsidRPr="0080119D" w:rsidRDefault="0080119D" w:rsidP="0080119D">
            <w:pPr>
              <w:spacing w:line="240" w:lineRule="auto"/>
              <w:ind w:left="165"/>
              <w:rPr>
                <w:rFonts w:ascii="Calibri" w:hAnsi="Calibri" w:cs="Calibri"/>
                <w:b w:val="0"/>
                <w:bCs w:val="0"/>
                <w:spacing w:val="0"/>
                <w:sz w:val="12"/>
              </w:rPr>
            </w:pPr>
            <w:r w:rsidRPr="0080119D">
              <w:rPr>
                <w:rFonts w:ascii="Calibri" w:hAnsi="Calibri" w:cs="Calibri"/>
                <w:b w:val="0"/>
                <w:bCs w:val="0"/>
                <w:spacing w:val="-10"/>
                <w:w w:val="105"/>
                <w:sz w:val="12"/>
              </w:rPr>
              <w:t>1</w:t>
            </w:r>
          </w:p>
        </w:tc>
        <w:tc>
          <w:tcPr>
            <w:tcW w:w="4276" w:type="dxa"/>
            <w:gridSpan w:val="2"/>
          </w:tcPr>
          <w:p w14:paraId="1346AB50" w14:textId="77777777" w:rsidR="0080119D" w:rsidRPr="0080119D" w:rsidRDefault="0080119D" w:rsidP="0080119D">
            <w:pPr>
              <w:spacing w:before="14" w:line="160" w:lineRule="atLeast"/>
              <w:ind w:left="115" w:right="151"/>
              <w:rPr>
                <w:rFonts w:ascii="Calibri" w:hAnsi="Calibri" w:cs="Calibri"/>
                <w:b w:val="0"/>
                <w:bCs w:val="0"/>
                <w:spacing w:val="0"/>
                <w:sz w:val="15"/>
              </w:rPr>
            </w:pPr>
            <w:proofErr w:type="spellStart"/>
            <w:r w:rsidRPr="0080119D">
              <w:rPr>
                <w:rFonts w:ascii="Calibri" w:hAnsi="Calibri" w:cs="Calibri"/>
                <w:b w:val="0"/>
                <w:bCs w:val="0"/>
                <w:spacing w:val="0"/>
                <w:sz w:val="15"/>
              </w:rPr>
              <w:t>Didattica</w:t>
            </w:r>
            <w:proofErr w:type="spellEnd"/>
          </w:p>
        </w:tc>
        <w:tc>
          <w:tcPr>
            <w:tcW w:w="3162" w:type="dxa"/>
            <w:gridSpan w:val="2"/>
          </w:tcPr>
          <w:p w14:paraId="1926D336" w14:textId="77777777" w:rsidR="0080119D" w:rsidRPr="0080119D" w:rsidRDefault="0080119D" w:rsidP="0080119D">
            <w:pPr>
              <w:spacing w:before="14" w:line="160" w:lineRule="atLeast"/>
              <w:ind w:left="115" w:right="151"/>
              <w:rPr>
                <w:rFonts w:ascii="Calibri" w:hAnsi="Calibri" w:cs="Calibri"/>
                <w:b w:val="0"/>
                <w:bCs w:val="0"/>
                <w:spacing w:val="0"/>
                <w:sz w:val="15"/>
              </w:rPr>
            </w:pPr>
            <w:proofErr w:type="spellStart"/>
            <w:r w:rsidRPr="0080119D">
              <w:rPr>
                <w:rFonts w:ascii="Calibri" w:hAnsi="Calibri" w:cs="Calibri"/>
                <w:b w:val="0"/>
                <w:bCs w:val="0"/>
                <w:spacing w:val="0"/>
                <w:sz w:val="15"/>
              </w:rPr>
              <w:t>Educazione</w:t>
            </w:r>
            <w:proofErr w:type="spellEnd"/>
            <w:r w:rsidRPr="0080119D">
              <w:rPr>
                <w:rFonts w:ascii="Calibri" w:hAnsi="Calibri" w:cs="Calibri"/>
                <w:b w:val="0"/>
                <w:bCs w:val="0"/>
                <w:spacing w:val="0"/>
                <w:sz w:val="15"/>
              </w:rPr>
              <w:t xml:space="preserve"> </w:t>
            </w:r>
            <w:proofErr w:type="spellStart"/>
            <w:r w:rsidRPr="0080119D">
              <w:rPr>
                <w:rFonts w:ascii="Calibri" w:hAnsi="Calibri" w:cs="Calibri"/>
                <w:b w:val="0"/>
                <w:bCs w:val="0"/>
                <w:spacing w:val="0"/>
                <w:sz w:val="15"/>
              </w:rPr>
              <w:t>ambientale</w:t>
            </w:r>
            <w:proofErr w:type="spellEnd"/>
          </w:p>
        </w:tc>
        <w:tc>
          <w:tcPr>
            <w:tcW w:w="4226" w:type="dxa"/>
          </w:tcPr>
          <w:p w14:paraId="01818C79" w14:textId="77777777" w:rsidR="0080119D" w:rsidRPr="0080119D" w:rsidRDefault="0080119D" w:rsidP="0080119D">
            <w:pPr>
              <w:spacing w:before="175" w:line="240" w:lineRule="auto"/>
              <w:ind w:left="119"/>
              <w:rPr>
                <w:rFonts w:ascii="Calibri" w:hAnsi="Calibri" w:cs="Calibri"/>
                <w:b w:val="0"/>
                <w:bCs w:val="0"/>
                <w:spacing w:val="0"/>
                <w:sz w:val="15"/>
              </w:rPr>
            </w:pPr>
          </w:p>
        </w:tc>
        <w:tc>
          <w:tcPr>
            <w:tcW w:w="1164" w:type="dxa"/>
            <w:shd w:val="clear" w:color="auto" w:fill="F4B084"/>
          </w:tcPr>
          <w:p w14:paraId="61F6A6DE" w14:textId="77777777" w:rsidR="0080119D" w:rsidRPr="0080119D" w:rsidRDefault="0080119D" w:rsidP="0080119D">
            <w:pPr>
              <w:spacing w:before="144" w:line="240" w:lineRule="auto"/>
              <w:ind w:right="77"/>
              <w:jc w:val="right"/>
              <w:rPr>
                <w:rFonts w:ascii="Calibri" w:hAnsi="Calibri" w:cs="Calibri"/>
                <w:b w:val="0"/>
                <w:bCs w:val="0"/>
                <w:spacing w:val="0"/>
              </w:rPr>
            </w:pPr>
            <w:r w:rsidRPr="0080119D">
              <w:rPr>
                <w:rFonts w:ascii="Calibri" w:hAnsi="Calibri" w:cs="Calibri"/>
                <w:b w:val="0"/>
                <w:bCs w:val="0"/>
                <w:color w:val="833B0B"/>
                <w:spacing w:val="-2"/>
              </w:rPr>
              <w:t>….</w:t>
            </w:r>
          </w:p>
        </w:tc>
        <w:tc>
          <w:tcPr>
            <w:tcW w:w="816" w:type="dxa"/>
          </w:tcPr>
          <w:p w14:paraId="4E6C733B" w14:textId="77777777" w:rsidR="0080119D" w:rsidRPr="0080119D" w:rsidRDefault="0080119D" w:rsidP="0080119D">
            <w:pPr>
              <w:spacing w:before="175" w:line="240" w:lineRule="auto"/>
              <w:ind w:left="21" w:right="1"/>
              <w:jc w:val="center"/>
              <w:rPr>
                <w:rFonts w:ascii="Calibri" w:hAnsi="Calibri" w:cs="Calibri"/>
                <w:b w:val="0"/>
                <w:bCs w:val="0"/>
                <w:spacing w:val="0"/>
                <w:sz w:val="15"/>
              </w:rPr>
            </w:pPr>
            <w:proofErr w:type="spellStart"/>
            <w:r w:rsidRPr="0080119D">
              <w:rPr>
                <w:rFonts w:ascii="Calibri" w:hAnsi="Calibri" w:cs="Calibri"/>
                <w:b w:val="0"/>
                <w:bCs w:val="0"/>
                <w:spacing w:val="-2"/>
                <w:sz w:val="15"/>
              </w:rPr>
              <w:t>Comune</w:t>
            </w:r>
            <w:proofErr w:type="spellEnd"/>
          </w:p>
        </w:tc>
        <w:tc>
          <w:tcPr>
            <w:tcW w:w="1094" w:type="dxa"/>
            <w:shd w:val="clear" w:color="auto" w:fill="F4B084"/>
          </w:tcPr>
          <w:p w14:paraId="318D88E8" w14:textId="77777777" w:rsidR="0080119D" w:rsidRPr="0080119D" w:rsidRDefault="0080119D" w:rsidP="0080119D">
            <w:pPr>
              <w:spacing w:before="163" w:line="240" w:lineRule="auto"/>
              <w:ind w:left="29"/>
              <w:jc w:val="center"/>
              <w:rPr>
                <w:rFonts w:ascii="Calibri" w:hAnsi="Calibri" w:cs="Calibri"/>
                <w:b w:val="0"/>
                <w:bCs w:val="0"/>
                <w:spacing w:val="0"/>
                <w:sz w:val="17"/>
              </w:rPr>
            </w:pPr>
            <w:proofErr w:type="spellStart"/>
            <w:r w:rsidRPr="0080119D">
              <w:rPr>
                <w:rFonts w:ascii="Calibri" w:hAnsi="Calibri" w:cs="Calibri"/>
                <w:b w:val="0"/>
                <w:bCs w:val="0"/>
                <w:color w:val="833B0B"/>
                <w:spacing w:val="-2"/>
                <w:w w:val="105"/>
                <w:sz w:val="17"/>
              </w:rPr>
              <w:t>Comune</w:t>
            </w:r>
            <w:proofErr w:type="spellEnd"/>
          </w:p>
        </w:tc>
      </w:tr>
      <w:tr w:rsidR="0080119D" w:rsidRPr="0080119D" w14:paraId="0BB2C2EF" w14:textId="77777777" w:rsidTr="0028764E">
        <w:trPr>
          <w:trHeight w:val="532"/>
        </w:trPr>
        <w:tc>
          <w:tcPr>
            <w:tcW w:w="398" w:type="dxa"/>
          </w:tcPr>
          <w:p w14:paraId="6AFD7D8F" w14:textId="77777777" w:rsidR="0080119D" w:rsidRPr="0080119D" w:rsidRDefault="0080119D" w:rsidP="0080119D">
            <w:pPr>
              <w:spacing w:before="47" w:line="240" w:lineRule="auto"/>
              <w:rPr>
                <w:rFonts w:ascii="Calibri" w:hAnsi="Calibri" w:cs="Calibri"/>
                <w:b w:val="0"/>
                <w:bCs w:val="0"/>
                <w:spacing w:val="0"/>
                <w:sz w:val="12"/>
              </w:rPr>
            </w:pPr>
          </w:p>
          <w:p w14:paraId="19C6D1FC" w14:textId="77777777" w:rsidR="0080119D" w:rsidRPr="0080119D" w:rsidRDefault="0080119D" w:rsidP="0080119D">
            <w:pPr>
              <w:spacing w:line="240" w:lineRule="auto"/>
              <w:ind w:left="165"/>
              <w:rPr>
                <w:rFonts w:ascii="Calibri" w:hAnsi="Calibri" w:cs="Calibri"/>
                <w:b w:val="0"/>
                <w:bCs w:val="0"/>
                <w:spacing w:val="0"/>
                <w:sz w:val="12"/>
              </w:rPr>
            </w:pPr>
            <w:r w:rsidRPr="0080119D">
              <w:rPr>
                <w:rFonts w:ascii="Calibri" w:hAnsi="Calibri" w:cs="Calibri"/>
                <w:b w:val="0"/>
                <w:bCs w:val="0"/>
                <w:spacing w:val="-10"/>
                <w:w w:val="105"/>
                <w:sz w:val="12"/>
              </w:rPr>
              <w:t>3</w:t>
            </w:r>
          </w:p>
        </w:tc>
        <w:tc>
          <w:tcPr>
            <w:tcW w:w="4276" w:type="dxa"/>
            <w:gridSpan w:val="2"/>
          </w:tcPr>
          <w:p w14:paraId="7B726DE9" w14:textId="77777777" w:rsidR="0080119D" w:rsidRPr="00FE76B1" w:rsidRDefault="0080119D" w:rsidP="0080119D">
            <w:pPr>
              <w:spacing w:before="14" w:line="160" w:lineRule="atLeast"/>
              <w:ind w:left="115" w:right="151"/>
              <w:rPr>
                <w:rFonts w:ascii="Calibri" w:hAnsi="Calibri" w:cs="Calibri"/>
                <w:b w:val="0"/>
                <w:bCs w:val="0"/>
                <w:spacing w:val="0"/>
                <w:sz w:val="15"/>
                <w:lang w:val="it-IT"/>
              </w:rPr>
            </w:pPr>
            <w:r w:rsidRPr="00FE76B1">
              <w:rPr>
                <w:rFonts w:ascii="Calibri" w:hAnsi="Calibri" w:cs="Calibri"/>
                <w:b w:val="0"/>
                <w:bCs w:val="0"/>
                <w:spacing w:val="0"/>
                <w:sz w:val="15"/>
                <w:lang w:val="it-IT"/>
              </w:rPr>
              <w:t>Sorveglianza, controllo,</w:t>
            </w:r>
          </w:p>
          <w:p w14:paraId="6FEF7AC7" w14:textId="77777777" w:rsidR="0080119D" w:rsidRPr="00FE76B1" w:rsidRDefault="0080119D" w:rsidP="0080119D">
            <w:pPr>
              <w:spacing w:before="14" w:line="160" w:lineRule="atLeast"/>
              <w:ind w:left="115" w:right="151"/>
              <w:rPr>
                <w:rFonts w:ascii="Calibri" w:hAnsi="Calibri" w:cs="Calibri"/>
                <w:b w:val="0"/>
                <w:bCs w:val="0"/>
                <w:spacing w:val="0"/>
                <w:sz w:val="15"/>
                <w:lang w:val="it-IT"/>
              </w:rPr>
            </w:pPr>
            <w:r w:rsidRPr="00FE76B1">
              <w:rPr>
                <w:rFonts w:ascii="Calibri" w:hAnsi="Calibri" w:cs="Calibri"/>
                <w:b w:val="0"/>
                <w:bCs w:val="0"/>
                <w:spacing w:val="0"/>
                <w:sz w:val="15"/>
                <w:lang w:val="it-IT"/>
              </w:rPr>
              <w:t>monitoraggio e volontariato</w:t>
            </w:r>
          </w:p>
        </w:tc>
        <w:tc>
          <w:tcPr>
            <w:tcW w:w="3162" w:type="dxa"/>
            <w:gridSpan w:val="2"/>
          </w:tcPr>
          <w:p w14:paraId="51461D4D" w14:textId="77777777" w:rsidR="0080119D" w:rsidRPr="00FE76B1" w:rsidRDefault="0080119D" w:rsidP="0080119D">
            <w:pPr>
              <w:spacing w:before="14" w:line="160" w:lineRule="atLeast"/>
              <w:ind w:left="115" w:right="151"/>
              <w:rPr>
                <w:rFonts w:ascii="Calibri" w:hAnsi="Calibri" w:cs="Calibri"/>
                <w:b w:val="0"/>
                <w:bCs w:val="0"/>
                <w:spacing w:val="0"/>
                <w:sz w:val="15"/>
                <w:lang w:val="it-IT"/>
              </w:rPr>
            </w:pPr>
            <w:r w:rsidRPr="00FE76B1">
              <w:rPr>
                <w:rFonts w:ascii="Calibri" w:hAnsi="Calibri" w:cs="Calibri"/>
                <w:b w:val="0"/>
                <w:bCs w:val="0"/>
                <w:spacing w:val="0"/>
                <w:sz w:val="15"/>
                <w:lang w:val="it-IT"/>
              </w:rPr>
              <w:t>Sorveglianza ambientale, piccole cure manutentive, volontariato</w:t>
            </w:r>
          </w:p>
        </w:tc>
        <w:tc>
          <w:tcPr>
            <w:tcW w:w="4226" w:type="dxa"/>
          </w:tcPr>
          <w:p w14:paraId="09DEFA4D" w14:textId="77777777" w:rsidR="0080119D" w:rsidRPr="00FE76B1" w:rsidRDefault="0080119D" w:rsidP="0080119D">
            <w:pPr>
              <w:spacing w:line="190" w:lineRule="atLeast"/>
              <w:ind w:left="119" w:right="27"/>
              <w:rPr>
                <w:rFonts w:ascii="Calibri" w:hAnsi="Calibri" w:cs="Calibri"/>
                <w:b w:val="0"/>
                <w:bCs w:val="0"/>
                <w:spacing w:val="0"/>
                <w:sz w:val="15"/>
                <w:lang w:val="it-IT"/>
              </w:rPr>
            </w:pPr>
          </w:p>
        </w:tc>
        <w:tc>
          <w:tcPr>
            <w:tcW w:w="1164" w:type="dxa"/>
            <w:shd w:val="clear" w:color="auto" w:fill="F4B084"/>
          </w:tcPr>
          <w:p w14:paraId="4A3521F5" w14:textId="77777777" w:rsidR="0080119D" w:rsidRPr="0080119D" w:rsidRDefault="0080119D" w:rsidP="0080119D">
            <w:pPr>
              <w:spacing w:before="144" w:line="240" w:lineRule="auto"/>
              <w:ind w:right="77"/>
              <w:jc w:val="right"/>
              <w:rPr>
                <w:rFonts w:ascii="Calibri" w:hAnsi="Calibri" w:cs="Calibri"/>
                <w:b w:val="0"/>
                <w:bCs w:val="0"/>
                <w:spacing w:val="0"/>
              </w:rPr>
            </w:pPr>
            <w:r w:rsidRPr="0080119D">
              <w:rPr>
                <w:rFonts w:ascii="Calibri" w:hAnsi="Calibri" w:cs="Calibri"/>
                <w:b w:val="0"/>
                <w:bCs w:val="0"/>
                <w:color w:val="833B0B"/>
                <w:spacing w:val="-2"/>
              </w:rPr>
              <w:t>….</w:t>
            </w:r>
          </w:p>
        </w:tc>
        <w:tc>
          <w:tcPr>
            <w:tcW w:w="816" w:type="dxa"/>
          </w:tcPr>
          <w:p w14:paraId="73648081" w14:textId="77777777" w:rsidR="0080119D" w:rsidRPr="0080119D" w:rsidRDefault="0080119D" w:rsidP="0080119D">
            <w:pPr>
              <w:spacing w:before="175" w:line="240" w:lineRule="auto"/>
              <w:ind w:left="21" w:right="1"/>
              <w:jc w:val="center"/>
              <w:rPr>
                <w:rFonts w:ascii="Calibri" w:hAnsi="Calibri" w:cs="Calibri"/>
                <w:b w:val="0"/>
                <w:bCs w:val="0"/>
                <w:spacing w:val="0"/>
                <w:sz w:val="15"/>
              </w:rPr>
            </w:pPr>
            <w:proofErr w:type="spellStart"/>
            <w:r w:rsidRPr="0080119D">
              <w:rPr>
                <w:rFonts w:ascii="Calibri" w:hAnsi="Calibri" w:cs="Calibri"/>
                <w:b w:val="0"/>
                <w:bCs w:val="0"/>
                <w:spacing w:val="-2"/>
                <w:sz w:val="15"/>
              </w:rPr>
              <w:t>Comune</w:t>
            </w:r>
            <w:proofErr w:type="spellEnd"/>
          </w:p>
        </w:tc>
        <w:tc>
          <w:tcPr>
            <w:tcW w:w="1094" w:type="dxa"/>
            <w:shd w:val="clear" w:color="auto" w:fill="F4B084"/>
          </w:tcPr>
          <w:p w14:paraId="71A2C028" w14:textId="77777777" w:rsidR="0080119D" w:rsidRPr="0080119D" w:rsidRDefault="0080119D" w:rsidP="0080119D">
            <w:pPr>
              <w:spacing w:before="163" w:line="240" w:lineRule="auto"/>
              <w:ind w:left="29"/>
              <w:jc w:val="center"/>
              <w:rPr>
                <w:rFonts w:ascii="Calibri" w:hAnsi="Calibri" w:cs="Calibri"/>
                <w:b w:val="0"/>
                <w:bCs w:val="0"/>
                <w:spacing w:val="0"/>
                <w:sz w:val="17"/>
              </w:rPr>
            </w:pPr>
            <w:proofErr w:type="spellStart"/>
            <w:r w:rsidRPr="0080119D">
              <w:rPr>
                <w:rFonts w:ascii="Calibri" w:hAnsi="Calibri" w:cs="Calibri"/>
                <w:b w:val="0"/>
                <w:bCs w:val="0"/>
                <w:color w:val="833B0B"/>
                <w:spacing w:val="-2"/>
                <w:w w:val="105"/>
                <w:sz w:val="17"/>
              </w:rPr>
              <w:t>Comune</w:t>
            </w:r>
            <w:proofErr w:type="spellEnd"/>
          </w:p>
        </w:tc>
      </w:tr>
      <w:tr w:rsidR="0080119D" w:rsidRPr="0080119D" w14:paraId="112AB6E6" w14:textId="77777777" w:rsidTr="0028764E">
        <w:trPr>
          <w:trHeight w:val="532"/>
        </w:trPr>
        <w:tc>
          <w:tcPr>
            <w:tcW w:w="398" w:type="dxa"/>
          </w:tcPr>
          <w:p w14:paraId="63ECFCCD" w14:textId="77777777" w:rsidR="0080119D" w:rsidRPr="0080119D" w:rsidRDefault="0080119D" w:rsidP="0080119D">
            <w:pPr>
              <w:spacing w:before="47" w:line="240" w:lineRule="auto"/>
              <w:rPr>
                <w:rFonts w:ascii="Calibri" w:hAnsi="Calibri" w:cs="Calibri"/>
                <w:b w:val="0"/>
                <w:bCs w:val="0"/>
                <w:spacing w:val="0"/>
                <w:sz w:val="12"/>
              </w:rPr>
            </w:pPr>
          </w:p>
          <w:p w14:paraId="15AB243C" w14:textId="77777777" w:rsidR="0080119D" w:rsidRPr="0080119D" w:rsidRDefault="0080119D" w:rsidP="0080119D">
            <w:pPr>
              <w:spacing w:line="240" w:lineRule="auto"/>
              <w:ind w:left="165"/>
              <w:rPr>
                <w:rFonts w:ascii="Calibri" w:hAnsi="Calibri" w:cs="Calibri"/>
                <w:b w:val="0"/>
                <w:bCs w:val="0"/>
                <w:spacing w:val="0"/>
                <w:sz w:val="12"/>
              </w:rPr>
            </w:pPr>
            <w:r w:rsidRPr="0080119D">
              <w:rPr>
                <w:rFonts w:ascii="Calibri" w:hAnsi="Calibri" w:cs="Calibri"/>
                <w:b w:val="0"/>
                <w:bCs w:val="0"/>
                <w:spacing w:val="-10"/>
                <w:w w:val="105"/>
                <w:sz w:val="12"/>
              </w:rPr>
              <w:t>4</w:t>
            </w:r>
          </w:p>
        </w:tc>
        <w:tc>
          <w:tcPr>
            <w:tcW w:w="4276" w:type="dxa"/>
            <w:gridSpan w:val="2"/>
          </w:tcPr>
          <w:p w14:paraId="6199CA84" w14:textId="77777777" w:rsidR="0080119D" w:rsidRPr="0080119D" w:rsidRDefault="0080119D" w:rsidP="0080119D">
            <w:pPr>
              <w:spacing w:before="14" w:line="160" w:lineRule="atLeast"/>
              <w:ind w:left="115" w:right="151"/>
              <w:rPr>
                <w:rFonts w:ascii="Calibri" w:hAnsi="Calibri" w:cs="Calibri"/>
                <w:b w:val="0"/>
                <w:bCs w:val="0"/>
                <w:spacing w:val="0"/>
                <w:sz w:val="15"/>
              </w:rPr>
            </w:pPr>
            <w:proofErr w:type="spellStart"/>
            <w:r w:rsidRPr="0080119D">
              <w:rPr>
                <w:rFonts w:ascii="Calibri" w:hAnsi="Calibri" w:cs="Calibri"/>
                <w:b w:val="0"/>
                <w:bCs w:val="0"/>
                <w:spacing w:val="0"/>
                <w:sz w:val="15"/>
              </w:rPr>
              <w:t>Gestione</w:t>
            </w:r>
            <w:proofErr w:type="spellEnd"/>
            <w:r w:rsidRPr="0080119D">
              <w:rPr>
                <w:rFonts w:ascii="Calibri" w:hAnsi="Calibri" w:cs="Calibri"/>
                <w:b w:val="0"/>
                <w:bCs w:val="0"/>
                <w:spacing w:val="0"/>
                <w:sz w:val="15"/>
              </w:rPr>
              <w:t xml:space="preserve"> </w:t>
            </w:r>
            <w:proofErr w:type="spellStart"/>
            <w:r w:rsidRPr="0080119D">
              <w:rPr>
                <w:rFonts w:ascii="Calibri" w:hAnsi="Calibri" w:cs="Calibri"/>
                <w:b w:val="0"/>
                <w:bCs w:val="0"/>
                <w:spacing w:val="0"/>
                <w:sz w:val="15"/>
              </w:rPr>
              <w:t>ordinaria</w:t>
            </w:r>
            <w:proofErr w:type="spellEnd"/>
          </w:p>
        </w:tc>
        <w:tc>
          <w:tcPr>
            <w:tcW w:w="3162" w:type="dxa"/>
            <w:gridSpan w:val="2"/>
          </w:tcPr>
          <w:p w14:paraId="63FB170C" w14:textId="77777777" w:rsidR="0080119D" w:rsidRPr="0080119D" w:rsidRDefault="0080119D" w:rsidP="0080119D">
            <w:pPr>
              <w:spacing w:before="14" w:line="160" w:lineRule="atLeast"/>
              <w:ind w:left="115" w:right="151"/>
              <w:rPr>
                <w:rFonts w:ascii="Calibri" w:hAnsi="Calibri" w:cs="Calibri"/>
                <w:b w:val="0"/>
                <w:bCs w:val="0"/>
                <w:spacing w:val="0"/>
                <w:sz w:val="15"/>
              </w:rPr>
            </w:pPr>
            <w:proofErr w:type="spellStart"/>
            <w:r w:rsidRPr="0080119D">
              <w:rPr>
                <w:rFonts w:ascii="Calibri" w:hAnsi="Calibri" w:cs="Calibri"/>
                <w:b w:val="0"/>
                <w:bCs w:val="0"/>
                <w:spacing w:val="0"/>
                <w:sz w:val="15"/>
              </w:rPr>
              <w:t>Spese</w:t>
            </w:r>
            <w:proofErr w:type="spellEnd"/>
            <w:r w:rsidRPr="0080119D">
              <w:rPr>
                <w:rFonts w:ascii="Calibri" w:hAnsi="Calibri" w:cs="Calibri"/>
                <w:b w:val="0"/>
                <w:bCs w:val="0"/>
                <w:spacing w:val="0"/>
                <w:sz w:val="15"/>
              </w:rPr>
              <w:t xml:space="preserve"> </w:t>
            </w:r>
            <w:proofErr w:type="spellStart"/>
            <w:r w:rsidRPr="0080119D">
              <w:rPr>
                <w:rFonts w:ascii="Calibri" w:hAnsi="Calibri" w:cs="Calibri"/>
                <w:b w:val="0"/>
                <w:bCs w:val="0"/>
                <w:spacing w:val="0"/>
                <w:sz w:val="15"/>
              </w:rPr>
              <w:t>fisse</w:t>
            </w:r>
            <w:proofErr w:type="spellEnd"/>
            <w:r w:rsidRPr="0080119D">
              <w:rPr>
                <w:rFonts w:ascii="Calibri" w:hAnsi="Calibri" w:cs="Calibri"/>
                <w:b w:val="0"/>
                <w:bCs w:val="0"/>
                <w:spacing w:val="0"/>
                <w:sz w:val="15"/>
              </w:rPr>
              <w:t xml:space="preserve"> </w:t>
            </w:r>
            <w:proofErr w:type="spellStart"/>
            <w:r w:rsidRPr="0080119D">
              <w:rPr>
                <w:rFonts w:ascii="Calibri" w:hAnsi="Calibri" w:cs="Calibri"/>
                <w:b w:val="0"/>
                <w:bCs w:val="0"/>
                <w:spacing w:val="0"/>
                <w:sz w:val="15"/>
              </w:rPr>
              <w:t>centri</w:t>
            </w:r>
            <w:proofErr w:type="spellEnd"/>
            <w:r w:rsidRPr="0080119D">
              <w:rPr>
                <w:rFonts w:ascii="Calibri" w:hAnsi="Calibri" w:cs="Calibri"/>
                <w:b w:val="0"/>
                <w:bCs w:val="0"/>
                <w:spacing w:val="0"/>
                <w:sz w:val="15"/>
              </w:rPr>
              <w:t xml:space="preserve"> visita</w:t>
            </w:r>
          </w:p>
        </w:tc>
        <w:tc>
          <w:tcPr>
            <w:tcW w:w="4226" w:type="dxa"/>
          </w:tcPr>
          <w:p w14:paraId="32B0132F" w14:textId="77777777" w:rsidR="0080119D" w:rsidRPr="0080119D" w:rsidRDefault="0080119D" w:rsidP="0080119D">
            <w:pPr>
              <w:spacing w:before="76" w:line="256" w:lineRule="auto"/>
              <w:ind w:left="119" w:right="27"/>
              <w:rPr>
                <w:rFonts w:ascii="Calibri" w:hAnsi="Calibri" w:cs="Calibri"/>
                <w:b w:val="0"/>
                <w:bCs w:val="0"/>
                <w:spacing w:val="0"/>
                <w:sz w:val="15"/>
              </w:rPr>
            </w:pPr>
          </w:p>
        </w:tc>
        <w:tc>
          <w:tcPr>
            <w:tcW w:w="1164" w:type="dxa"/>
            <w:shd w:val="clear" w:color="auto" w:fill="F4B084"/>
          </w:tcPr>
          <w:p w14:paraId="27DCB42A" w14:textId="77777777" w:rsidR="0080119D" w:rsidRPr="0080119D" w:rsidRDefault="0080119D" w:rsidP="0080119D">
            <w:pPr>
              <w:spacing w:before="144" w:line="240" w:lineRule="auto"/>
              <w:ind w:right="77"/>
              <w:jc w:val="right"/>
              <w:rPr>
                <w:rFonts w:ascii="Calibri" w:hAnsi="Calibri" w:cs="Calibri"/>
                <w:b w:val="0"/>
                <w:bCs w:val="0"/>
                <w:spacing w:val="0"/>
              </w:rPr>
            </w:pPr>
            <w:r w:rsidRPr="0080119D">
              <w:rPr>
                <w:rFonts w:ascii="Calibri" w:hAnsi="Calibri" w:cs="Calibri"/>
                <w:b w:val="0"/>
                <w:bCs w:val="0"/>
                <w:color w:val="833B0B"/>
                <w:spacing w:val="-2"/>
              </w:rPr>
              <w:t>….</w:t>
            </w:r>
          </w:p>
        </w:tc>
        <w:tc>
          <w:tcPr>
            <w:tcW w:w="816" w:type="dxa"/>
          </w:tcPr>
          <w:p w14:paraId="58F86AAD" w14:textId="77777777" w:rsidR="0080119D" w:rsidRPr="0080119D" w:rsidRDefault="0080119D" w:rsidP="0080119D">
            <w:pPr>
              <w:spacing w:before="175" w:line="240" w:lineRule="auto"/>
              <w:ind w:left="21" w:right="1"/>
              <w:jc w:val="center"/>
              <w:rPr>
                <w:rFonts w:ascii="Calibri" w:hAnsi="Calibri" w:cs="Calibri"/>
                <w:b w:val="0"/>
                <w:bCs w:val="0"/>
                <w:spacing w:val="0"/>
                <w:sz w:val="15"/>
              </w:rPr>
            </w:pPr>
            <w:proofErr w:type="spellStart"/>
            <w:r w:rsidRPr="0080119D">
              <w:rPr>
                <w:rFonts w:ascii="Calibri" w:hAnsi="Calibri" w:cs="Calibri"/>
                <w:b w:val="0"/>
                <w:bCs w:val="0"/>
                <w:spacing w:val="-2"/>
                <w:sz w:val="15"/>
              </w:rPr>
              <w:t>Comune</w:t>
            </w:r>
            <w:proofErr w:type="spellEnd"/>
          </w:p>
        </w:tc>
        <w:tc>
          <w:tcPr>
            <w:tcW w:w="1094" w:type="dxa"/>
            <w:shd w:val="clear" w:color="auto" w:fill="F4B084"/>
          </w:tcPr>
          <w:p w14:paraId="4D214A42" w14:textId="77777777" w:rsidR="0080119D" w:rsidRPr="0080119D" w:rsidRDefault="0080119D" w:rsidP="0080119D">
            <w:pPr>
              <w:spacing w:before="163" w:line="240" w:lineRule="auto"/>
              <w:ind w:left="29"/>
              <w:jc w:val="center"/>
              <w:rPr>
                <w:rFonts w:ascii="Calibri" w:hAnsi="Calibri" w:cs="Calibri"/>
                <w:b w:val="0"/>
                <w:bCs w:val="0"/>
                <w:spacing w:val="0"/>
                <w:sz w:val="17"/>
              </w:rPr>
            </w:pPr>
            <w:proofErr w:type="spellStart"/>
            <w:r w:rsidRPr="0080119D">
              <w:rPr>
                <w:rFonts w:ascii="Calibri" w:hAnsi="Calibri" w:cs="Calibri"/>
                <w:b w:val="0"/>
                <w:bCs w:val="0"/>
                <w:color w:val="833B0B"/>
                <w:spacing w:val="-2"/>
                <w:w w:val="105"/>
                <w:sz w:val="17"/>
              </w:rPr>
              <w:t>Comune</w:t>
            </w:r>
            <w:proofErr w:type="spellEnd"/>
          </w:p>
        </w:tc>
      </w:tr>
      <w:tr w:rsidR="0080119D" w:rsidRPr="0080119D" w14:paraId="4DA04F86" w14:textId="77777777" w:rsidTr="0028764E">
        <w:trPr>
          <w:trHeight w:val="532"/>
        </w:trPr>
        <w:tc>
          <w:tcPr>
            <w:tcW w:w="398" w:type="dxa"/>
          </w:tcPr>
          <w:p w14:paraId="2EB73EC4" w14:textId="77777777" w:rsidR="0080119D" w:rsidRPr="0080119D" w:rsidRDefault="0080119D" w:rsidP="0080119D">
            <w:pPr>
              <w:spacing w:before="47" w:line="240" w:lineRule="auto"/>
              <w:rPr>
                <w:rFonts w:ascii="Calibri" w:hAnsi="Calibri" w:cs="Calibri"/>
                <w:b w:val="0"/>
                <w:bCs w:val="0"/>
                <w:spacing w:val="0"/>
                <w:sz w:val="12"/>
              </w:rPr>
            </w:pPr>
          </w:p>
          <w:p w14:paraId="46EFBB4C" w14:textId="77777777" w:rsidR="0080119D" w:rsidRPr="0080119D" w:rsidRDefault="0080119D" w:rsidP="0080119D">
            <w:pPr>
              <w:spacing w:line="240" w:lineRule="auto"/>
              <w:ind w:left="134"/>
              <w:rPr>
                <w:rFonts w:ascii="Calibri" w:hAnsi="Calibri" w:cs="Calibri"/>
                <w:b w:val="0"/>
                <w:bCs w:val="0"/>
                <w:spacing w:val="0"/>
                <w:sz w:val="12"/>
              </w:rPr>
            </w:pPr>
            <w:r w:rsidRPr="0080119D">
              <w:rPr>
                <w:rFonts w:ascii="Calibri" w:hAnsi="Calibri" w:cs="Calibri"/>
                <w:b w:val="0"/>
                <w:bCs w:val="0"/>
                <w:spacing w:val="-5"/>
                <w:w w:val="105"/>
                <w:sz w:val="12"/>
              </w:rPr>
              <w:t>5</w:t>
            </w:r>
          </w:p>
        </w:tc>
        <w:tc>
          <w:tcPr>
            <w:tcW w:w="4276" w:type="dxa"/>
            <w:gridSpan w:val="2"/>
          </w:tcPr>
          <w:p w14:paraId="75F12122" w14:textId="77777777" w:rsidR="0080119D" w:rsidRPr="0080119D" w:rsidRDefault="0080119D" w:rsidP="0080119D">
            <w:pPr>
              <w:spacing w:before="14" w:line="160" w:lineRule="atLeast"/>
              <w:ind w:left="115" w:right="151"/>
              <w:rPr>
                <w:rFonts w:ascii="Calibri" w:hAnsi="Calibri" w:cs="Calibri"/>
                <w:b w:val="0"/>
                <w:bCs w:val="0"/>
                <w:spacing w:val="0"/>
                <w:sz w:val="15"/>
              </w:rPr>
            </w:pPr>
            <w:proofErr w:type="spellStart"/>
            <w:r w:rsidRPr="0080119D">
              <w:rPr>
                <w:rFonts w:ascii="Calibri" w:hAnsi="Calibri" w:cs="Calibri"/>
                <w:b w:val="0"/>
                <w:bCs w:val="0"/>
                <w:spacing w:val="0"/>
                <w:sz w:val="15"/>
              </w:rPr>
              <w:t>Gestione</w:t>
            </w:r>
            <w:proofErr w:type="spellEnd"/>
            <w:r w:rsidRPr="0080119D">
              <w:rPr>
                <w:rFonts w:ascii="Calibri" w:hAnsi="Calibri" w:cs="Calibri"/>
                <w:b w:val="0"/>
                <w:bCs w:val="0"/>
                <w:spacing w:val="0"/>
                <w:sz w:val="15"/>
              </w:rPr>
              <w:t xml:space="preserve"> </w:t>
            </w:r>
            <w:proofErr w:type="spellStart"/>
            <w:r w:rsidRPr="0080119D">
              <w:rPr>
                <w:rFonts w:ascii="Calibri" w:hAnsi="Calibri" w:cs="Calibri"/>
                <w:b w:val="0"/>
                <w:bCs w:val="0"/>
                <w:spacing w:val="0"/>
                <w:sz w:val="15"/>
              </w:rPr>
              <w:t>ordinaria</w:t>
            </w:r>
            <w:proofErr w:type="spellEnd"/>
          </w:p>
        </w:tc>
        <w:tc>
          <w:tcPr>
            <w:tcW w:w="3162" w:type="dxa"/>
            <w:gridSpan w:val="2"/>
          </w:tcPr>
          <w:p w14:paraId="3E90FCFA" w14:textId="77777777" w:rsidR="0080119D" w:rsidRPr="0080119D" w:rsidRDefault="0080119D" w:rsidP="0080119D">
            <w:pPr>
              <w:spacing w:before="14" w:line="160" w:lineRule="atLeast"/>
              <w:ind w:left="115" w:right="151"/>
              <w:rPr>
                <w:rFonts w:ascii="Calibri" w:hAnsi="Calibri" w:cs="Calibri"/>
                <w:b w:val="0"/>
                <w:bCs w:val="0"/>
                <w:spacing w:val="0"/>
                <w:sz w:val="15"/>
              </w:rPr>
            </w:pPr>
            <w:proofErr w:type="spellStart"/>
            <w:r w:rsidRPr="0080119D">
              <w:rPr>
                <w:rFonts w:ascii="Calibri" w:hAnsi="Calibri" w:cs="Calibri"/>
                <w:b w:val="0"/>
                <w:bCs w:val="0"/>
                <w:spacing w:val="0"/>
                <w:sz w:val="15"/>
              </w:rPr>
              <w:t>Spese</w:t>
            </w:r>
            <w:proofErr w:type="spellEnd"/>
            <w:r w:rsidRPr="0080119D">
              <w:rPr>
                <w:rFonts w:ascii="Calibri" w:hAnsi="Calibri" w:cs="Calibri"/>
                <w:b w:val="0"/>
                <w:bCs w:val="0"/>
                <w:spacing w:val="0"/>
                <w:sz w:val="15"/>
              </w:rPr>
              <w:t xml:space="preserve"> per </w:t>
            </w:r>
            <w:proofErr w:type="spellStart"/>
            <w:r w:rsidRPr="0080119D">
              <w:rPr>
                <w:rFonts w:ascii="Calibri" w:hAnsi="Calibri" w:cs="Calibri"/>
                <w:b w:val="0"/>
                <w:bCs w:val="0"/>
                <w:spacing w:val="0"/>
                <w:sz w:val="15"/>
              </w:rPr>
              <w:t>manutenzioni</w:t>
            </w:r>
            <w:proofErr w:type="spellEnd"/>
            <w:r w:rsidRPr="0080119D">
              <w:rPr>
                <w:rFonts w:ascii="Calibri" w:hAnsi="Calibri" w:cs="Calibri"/>
                <w:b w:val="0"/>
                <w:bCs w:val="0"/>
                <w:spacing w:val="0"/>
                <w:sz w:val="15"/>
              </w:rPr>
              <w:t xml:space="preserve"> (</w:t>
            </w:r>
            <w:proofErr w:type="spellStart"/>
            <w:r w:rsidRPr="0080119D">
              <w:rPr>
                <w:rFonts w:ascii="Calibri" w:hAnsi="Calibri" w:cs="Calibri"/>
                <w:b w:val="0"/>
                <w:bCs w:val="0"/>
                <w:spacing w:val="0"/>
                <w:sz w:val="15"/>
              </w:rPr>
              <w:t>Comune</w:t>
            </w:r>
            <w:proofErr w:type="spellEnd"/>
            <w:r w:rsidRPr="0080119D">
              <w:rPr>
                <w:rFonts w:ascii="Calibri" w:hAnsi="Calibri" w:cs="Calibri"/>
                <w:b w:val="0"/>
                <w:bCs w:val="0"/>
                <w:spacing w:val="0"/>
                <w:sz w:val="15"/>
              </w:rPr>
              <w:t>)</w:t>
            </w:r>
          </w:p>
        </w:tc>
        <w:tc>
          <w:tcPr>
            <w:tcW w:w="4226" w:type="dxa"/>
          </w:tcPr>
          <w:p w14:paraId="5B45E4C0" w14:textId="77777777" w:rsidR="0080119D" w:rsidRPr="0080119D" w:rsidRDefault="0080119D" w:rsidP="0080119D">
            <w:pPr>
              <w:spacing w:before="175" w:line="240" w:lineRule="auto"/>
              <w:ind w:left="119"/>
              <w:rPr>
                <w:rFonts w:ascii="Calibri" w:hAnsi="Calibri" w:cs="Calibri"/>
                <w:b w:val="0"/>
                <w:bCs w:val="0"/>
                <w:spacing w:val="0"/>
                <w:sz w:val="15"/>
              </w:rPr>
            </w:pPr>
          </w:p>
        </w:tc>
        <w:tc>
          <w:tcPr>
            <w:tcW w:w="1164" w:type="dxa"/>
            <w:shd w:val="clear" w:color="auto" w:fill="F4B084"/>
          </w:tcPr>
          <w:p w14:paraId="2365831A" w14:textId="77777777" w:rsidR="0080119D" w:rsidRPr="0080119D" w:rsidRDefault="0080119D" w:rsidP="0080119D">
            <w:pPr>
              <w:spacing w:before="144" w:line="240" w:lineRule="auto"/>
              <w:ind w:right="77"/>
              <w:jc w:val="right"/>
              <w:rPr>
                <w:rFonts w:ascii="Calibri" w:hAnsi="Calibri" w:cs="Calibri"/>
                <w:b w:val="0"/>
                <w:bCs w:val="0"/>
                <w:spacing w:val="0"/>
              </w:rPr>
            </w:pPr>
            <w:r w:rsidRPr="0080119D">
              <w:rPr>
                <w:rFonts w:ascii="Calibri" w:hAnsi="Calibri" w:cs="Calibri"/>
                <w:b w:val="0"/>
                <w:bCs w:val="0"/>
                <w:color w:val="833B0B"/>
                <w:spacing w:val="-2"/>
              </w:rPr>
              <w:t>…..</w:t>
            </w:r>
          </w:p>
        </w:tc>
        <w:tc>
          <w:tcPr>
            <w:tcW w:w="816" w:type="dxa"/>
          </w:tcPr>
          <w:p w14:paraId="08633EC3" w14:textId="77777777" w:rsidR="0080119D" w:rsidRPr="0080119D" w:rsidRDefault="0080119D" w:rsidP="0080119D">
            <w:pPr>
              <w:spacing w:before="175" w:line="240" w:lineRule="auto"/>
              <w:ind w:left="21" w:right="1"/>
              <w:jc w:val="center"/>
              <w:rPr>
                <w:rFonts w:ascii="Calibri" w:hAnsi="Calibri" w:cs="Calibri"/>
                <w:b w:val="0"/>
                <w:bCs w:val="0"/>
                <w:spacing w:val="0"/>
                <w:sz w:val="15"/>
              </w:rPr>
            </w:pPr>
            <w:proofErr w:type="spellStart"/>
            <w:r w:rsidRPr="0080119D">
              <w:rPr>
                <w:rFonts w:ascii="Calibri" w:hAnsi="Calibri" w:cs="Calibri"/>
                <w:b w:val="0"/>
                <w:bCs w:val="0"/>
                <w:spacing w:val="-2"/>
                <w:sz w:val="15"/>
              </w:rPr>
              <w:t>Comune</w:t>
            </w:r>
            <w:proofErr w:type="spellEnd"/>
          </w:p>
        </w:tc>
        <w:tc>
          <w:tcPr>
            <w:tcW w:w="1094" w:type="dxa"/>
            <w:shd w:val="clear" w:color="auto" w:fill="F4B084"/>
          </w:tcPr>
          <w:p w14:paraId="626B68CC" w14:textId="77777777" w:rsidR="0080119D" w:rsidRPr="0080119D" w:rsidRDefault="0080119D" w:rsidP="0080119D">
            <w:pPr>
              <w:spacing w:before="163" w:line="240" w:lineRule="auto"/>
              <w:ind w:left="29"/>
              <w:jc w:val="center"/>
              <w:rPr>
                <w:rFonts w:ascii="Calibri" w:hAnsi="Calibri" w:cs="Calibri"/>
                <w:b w:val="0"/>
                <w:bCs w:val="0"/>
                <w:spacing w:val="0"/>
                <w:sz w:val="17"/>
              </w:rPr>
            </w:pPr>
            <w:proofErr w:type="spellStart"/>
            <w:r w:rsidRPr="0080119D">
              <w:rPr>
                <w:rFonts w:ascii="Calibri" w:hAnsi="Calibri" w:cs="Calibri"/>
                <w:b w:val="0"/>
                <w:bCs w:val="0"/>
                <w:color w:val="833B0B"/>
                <w:spacing w:val="-2"/>
                <w:w w:val="105"/>
                <w:sz w:val="17"/>
              </w:rPr>
              <w:t>Comune</w:t>
            </w:r>
            <w:proofErr w:type="spellEnd"/>
          </w:p>
        </w:tc>
      </w:tr>
      <w:tr w:rsidR="0080119D" w:rsidRPr="0080119D" w14:paraId="7007744C" w14:textId="77777777" w:rsidTr="0028764E">
        <w:trPr>
          <w:trHeight w:val="532"/>
        </w:trPr>
        <w:tc>
          <w:tcPr>
            <w:tcW w:w="398" w:type="dxa"/>
          </w:tcPr>
          <w:p w14:paraId="1A17935C" w14:textId="77777777" w:rsidR="0080119D" w:rsidRPr="0080119D" w:rsidRDefault="0080119D" w:rsidP="0080119D">
            <w:pPr>
              <w:spacing w:before="47" w:line="240" w:lineRule="auto"/>
              <w:rPr>
                <w:rFonts w:ascii="Calibri" w:hAnsi="Calibri" w:cs="Calibri"/>
                <w:b w:val="0"/>
                <w:bCs w:val="0"/>
                <w:spacing w:val="0"/>
                <w:sz w:val="12"/>
              </w:rPr>
            </w:pPr>
          </w:p>
          <w:p w14:paraId="157CF56F" w14:textId="77777777" w:rsidR="0080119D" w:rsidRPr="0080119D" w:rsidRDefault="0080119D" w:rsidP="0080119D">
            <w:pPr>
              <w:spacing w:line="240" w:lineRule="auto"/>
              <w:ind w:left="134"/>
              <w:rPr>
                <w:rFonts w:ascii="Calibri" w:hAnsi="Calibri" w:cs="Calibri"/>
                <w:b w:val="0"/>
                <w:bCs w:val="0"/>
                <w:spacing w:val="0"/>
                <w:sz w:val="12"/>
              </w:rPr>
            </w:pPr>
            <w:r w:rsidRPr="0080119D">
              <w:rPr>
                <w:rFonts w:ascii="Calibri" w:hAnsi="Calibri" w:cs="Calibri"/>
                <w:b w:val="0"/>
                <w:bCs w:val="0"/>
                <w:spacing w:val="-5"/>
                <w:w w:val="105"/>
                <w:sz w:val="12"/>
              </w:rPr>
              <w:t>6</w:t>
            </w:r>
          </w:p>
        </w:tc>
        <w:tc>
          <w:tcPr>
            <w:tcW w:w="4276" w:type="dxa"/>
            <w:gridSpan w:val="2"/>
          </w:tcPr>
          <w:p w14:paraId="75E061F6" w14:textId="77777777" w:rsidR="0080119D" w:rsidRPr="0080119D" w:rsidRDefault="0080119D" w:rsidP="0080119D">
            <w:pPr>
              <w:spacing w:before="14" w:line="160" w:lineRule="atLeast"/>
              <w:ind w:left="115" w:right="151"/>
              <w:rPr>
                <w:rFonts w:ascii="Calibri" w:hAnsi="Calibri" w:cs="Calibri"/>
                <w:b w:val="0"/>
                <w:bCs w:val="0"/>
                <w:spacing w:val="0"/>
                <w:sz w:val="15"/>
              </w:rPr>
            </w:pPr>
            <w:proofErr w:type="spellStart"/>
            <w:r w:rsidRPr="0080119D">
              <w:rPr>
                <w:rFonts w:ascii="Calibri" w:hAnsi="Calibri" w:cs="Calibri"/>
                <w:b w:val="0"/>
                <w:bCs w:val="0"/>
                <w:spacing w:val="0"/>
                <w:sz w:val="15"/>
              </w:rPr>
              <w:t>Iniziative</w:t>
            </w:r>
            <w:proofErr w:type="spellEnd"/>
            <w:r w:rsidRPr="0080119D">
              <w:rPr>
                <w:rFonts w:ascii="Calibri" w:hAnsi="Calibri" w:cs="Calibri"/>
                <w:b w:val="0"/>
                <w:bCs w:val="0"/>
                <w:spacing w:val="0"/>
                <w:sz w:val="15"/>
              </w:rPr>
              <w:t xml:space="preserve"> </w:t>
            </w:r>
            <w:proofErr w:type="spellStart"/>
            <w:r w:rsidRPr="0080119D">
              <w:rPr>
                <w:rFonts w:ascii="Calibri" w:hAnsi="Calibri" w:cs="Calibri"/>
                <w:b w:val="0"/>
                <w:bCs w:val="0"/>
                <w:spacing w:val="0"/>
                <w:sz w:val="15"/>
              </w:rPr>
              <w:t>promozionali</w:t>
            </w:r>
            <w:proofErr w:type="spellEnd"/>
          </w:p>
        </w:tc>
        <w:tc>
          <w:tcPr>
            <w:tcW w:w="3162" w:type="dxa"/>
            <w:gridSpan w:val="2"/>
          </w:tcPr>
          <w:p w14:paraId="3C1B14E0" w14:textId="77777777" w:rsidR="0080119D" w:rsidRPr="0080119D" w:rsidRDefault="0080119D" w:rsidP="0080119D">
            <w:pPr>
              <w:spacing w:before="14" w:line="160" w:lineRule="atLeast"/>
              <w:ind w:left="115" w:right="151"/>
              <w:rPr>
                <w:rFonts w:ascii="Calibri" w:hAnsi="Calibri" w:cs="Calibri"/>
                <w:b w:val="0"/>
                <w:bCs w:val="0"/>
                <w:spacing w:val="0"/>
                <w:sz w:val="15"/>
              </w:rPr>
            </w:pPr>
            <w:proofErr w:type="spellStart"/>
            <w:r w:rsidRPr="0080119D">
              <w:rPr>
                <w:rFonts w:ascii="Calibri" w:hAnsi="Calibri" w:cs="Calibri"/>
                <w:b w:val="0"/>
                <w:bCs w:val="0"/>
                <w:spacing w:val="0"/>
                <w:sz w:val="15"/>
              </w:rPr>
              <w:t>Organizzazione</w:t>
            </w:r>
            <w:proofErr w:type="spellEnd"/>
            <w:r w:rsidRPr="0080119D">
              <w:rPr>
                <w:rFonts w:ascii="Calibri" w:hAnsi="Calibri" w:cs="Calibri"/>
                <w:b w:val="0"/>
                <w:bCs w:val="0"/>
                <w:spacing w:val="0"/>
                <w:sz w:val="15"/>
              </w:rPr>
              <w:t xml:space="preserve"> </w:t>
            </w:r>
            <w:proofErr w:type="spellStart"/>
            <w:r w:rsidRPr="0080119D">
              <w:rPr>
                <w:rFonts w:ascii="Calibri" w:hAnsi="Calibri" w:cs="Calibri"/>
                <w:b w:val="0"/>
                <w:bCs w:val="0"/>
                <w:spacing w:val="0"/>
                <w:sz w:val="15"/>
              </w:rPr>
              <w:t>eventi</w:t>
            </w:r>
            <w:proofErr w:type="spellEnd"/>
          </w:p>
        </w:tc>
        <w:tc>
          <w:tcPr>
            <w:tcW w:w="4226" w:type="dxa"/>
          </w:tcPr>
          <w:p w14:paraId="75FCAE9D" w14:textId="77777777" w:rsidR="0080119D" w:rsidRPr="0080119D" w:rsidRDefault="0080119D" w:rsidP="0080119D">
            <w:pPr>
              <w:spacing w:before="76" w:line="256" w:lineRule="auto"/>
              <w:ind w:left="119" w:right="27"/>
              <w:rPr>
                <w:rFonts w:ascii="Calibri" w:hAnsi="Calibri" w:cs="Calibri"/>
                <w:b w:val="0"/>
                <w:bCs w:val="0"/>
                <w:spacing w:val="0"/>
                <w:sz w:val="15"/>
              </w:rPr>
            </w:pPr>
          </w:p>
        </w:tc>
        <w:tc>
          <w:tcPr>
            <w:tcW w:w="1164" w:type="dxa"/>
            <w:shd w:val="clear" w:color="auto" w:fill="F4B084"/>
          </w:tcPr>
          <w:p w14:paraId="79C3A3AF" w14:textId="77777777" w:rsidR="0080119D" w:rsidRPr="0080119D" w:rsidRDefault="0080119D" w:rsidP="0080119D">
            <w:pPr>
              <w:spacing w:before="144" w:line="240" w:lineRule="auto"/>
              <w:ind w:right="77"/>
              <w:jc w:val="right"/>
              <w:rPr>
                <w:rFonts w:ascii="Calibri" w:hAnsi="Calibri" w:cs="Calibri"/>
                <w:b w:val="0"/>
                <w:bCs w:val="0"/>
                <w:spacing w:val="0"/>
              </w:rPr>
            </w:pPr>
            <w:r w:rsidRPr="0080119D">
              <w:rPr>
                <w:rFonts w:ascii="Calibri" w:hAnsi="Calibri" w:cs="Calibri"/>
                <w:b w:val="0"/>
                <w:bCs w:val="0"/>
                <w:color w:val="833B0B"/>
                <w:spacing w:val="-2"/>
              </w:rPr>
              <w:t>….</w:t>
            </w:r>
          </w:p>
        </w:tc>
        <w:tc>
          <w:tcPr>
            <w:tcW w:w="816" w:type="dxa"/>
          </w:tcPr>
          <w:p w14:paraId="616B6B15" w14:textId="77777777" w:rsidR="0080119D" w:rsidRPr="0080119D" w:rsidRDefault="0080119D" w:rsidP="0080119D">
            <w:pPr>
              <w:spacing w:before="175" w:line="240" w:lineRule="auto"/>
              <w:ind w:left="21" w:right="1"/>
              <w:jc w:val="center"/>
              <w:rPr>
                <w:rFonts w:ascii="Calibri" w:hAnsi="Calibri" w:cs="Calibri"/>
                <w:b w:val="0"/>
                <w:bCs w:val="0"/>
                <w:spacing w:val="0"/>
                <w:sz w:val="15"/>
              </w:rPr>
            </w:pPr>
            <w:proofErr w:type="spellStart"/>
            <w:r w:rsidRPr="0080119D">
              <w:rPr>
                <w:rFonts w:ascii="Calibri" w:hAnsi="Calibri" w:cs="Calibri"/>
                <w:b w:val="0"/>
                <w:bCs w:val="0"/>
                <w:spacing w:val="-2"/>
                <w:sz w:val="15"/>
              </w:rPr>
              <w:t>Comune</w:t>
            </w:r>
            <w:proofErr w:type="spellEnd"/>
          </w:p>
        </w:tc>
        <w:tc>
          <w:tcPr>
            <w:tcW w:w="1094" w:type="dxa"/>
            <w:shd w:val="clear" w:color="auto" w:fill="F4B084"/>
          </w:tcPr>
          <w:p w14:paraId="70F7DDDE" w14:textId="77777777" w:rsidR="0080119D" w:rsidRPr="0080119D" w:rsidRDefault="0080119D" w:rsidP="0080119D">
            <w:pPr>
              <w:spacing w:before="163" w:line="240" w:lineRule="auto"/>
              <w:ind w:left="29"/>
              <w:jc w:val="center"/>
              <w:rPr>
                <w:rFonts w:ascii="Calibri" w:hAnsi="Calibri" w:cs="Calibri"/>
                <w:b w:val="0"/>
                <w:bCs w:val="0"/>
                <w:spacing w:val="0"/>
                <w:sz w:val="17"/>
              </w:rPr>
            </w:pPr>
            <w:proofErr w:type="spellStart"/>
            <w:r w:rsidRPr="0080119D">
              <w:rPr>
                <w:rFonts w:ascii="Calibri" w:hAnsi="Calibri" w:cs="Calibri"/>
                <w:b w:val="0"/>
                <w:bCs w:val="0"/>
                <w:color w:val="833B0B"/>
                <w:spacing w:val="-2"/>
                <w:w w:val="105"/>
                <w:sz w:val="17"/>
              </w:rPr>
              <w:t>Comune</w:t>
            </w:r>
            <w:proofErr w:type="spellEnd"/>
          </w:p>
        </w:tc>
      </w:tr>
      <w:tr w:rsidR="0080119D" w:rsidRPr="0080119D" w14:paraId="1BE8229A" w14:textId="77777777" w:rsidTr="0028764E">
        <w:trPr>
          <w:trHeight w:val="532"/>
        </w:trPr>
        <w:tc>
          <w:tcPr>
            <w:tcW w:w="398" w:type="dxa"/>
          </w:tcPr>
          <w:p w14:paraId="6905821D" w14:textId="77777777" w:rsidR="0080119D" w:rsidRPr="0080119D" w:rsidRDefault="0080119D" w:rsidP="0080119D">
            <w:pPr>
              <w:spacing w:before="47" w:line="240" w:lineRule="auto"/>
              <w:rPr>
                <w:rFonts w:ascii="Calibri" w:hAnsi="Calibri" w:cs="Calibri"/>
                <w:b w:val="0"/>
                <w:bCs w:val="0"/>
                <w:spacing w:val="0"/>
                <w:sz w:val="12"/>
              </w:rPr>
            </w:pPr>
          </w:p>
          <w:p w14:paraId="135D9224" w14:textId="77777777" w:rsidR="0080119D" w:rsidRPr="0080119D" w:rsidRDefault="0080119D" w:rsidP="0080119D">
            <w:pPr>
              <w:spacing w:line="240" w:lineRule="auto"/>
              <w:ind w:left="134"/>
              <w:rPr>
                <w:rFonts w:ascii="Calibri" w:hAnsi="Calibri" w:cs="Calibri"/>
                <w:b w:val="0"/>
                <w:bCs w:val="0"/>
                <w:spacing w:val="0"/>
                <w:sz w:val="12"/>
              </w:rPr>
            </w:pPr>
            <w:r w:rsidRPr="0080119D">
              <w:rPr>
                <w:rFonts w:ascii="Calibri" w:hAnsi="Calibri" w:cs="Calibri"/>
                <w:b w:val="0"/>
                <w:bCs w:val="0"/>
                <w:spacing w:val="-5"/>
                <w:w w:val="105"/>
                <w:sz w:val="12"/>
              </w:rPr>
              <w:t>7</w:t>
            </w:r>
          </w:p>
        </w:tc>
        <w:tc>
          <w:tcPr>
            <w:tcW w:w="4276" w:type="dxa"/>
            <w:gridSpan w:val="2"/>
          </w:tcPr>
          <w:p w14:paraId="07BC2F5F" w14:textId="77777777" w:rsidR="0080119D" w:rsidRPr="0080119D" w:rsidRDefault="0080119D" w:rsidP="0080119D">
            <w:pPr>
              <w:spacing w:before="14" w:line="160" w:lineRule="atLeast"/>
              <w:ind w:left="115" w:right="151"/>
              <w:rPr>
                <w:rFonts w:ascii="Calibri" w:hAnsi="Calibri" w:cs="Calibri"/>
                <w:b w:val="0"/>
                <w:bCs w:val="0"/>
                <w:spacing w:val="0"/>
                <w:sz w:val="15"/>
              </w:rPr>
            </w:pPr>
            <w:proofErr w:type="spellStart"/>
            <w:r w:rsidRPr="0080119D">
              <w:rPr>
                <w:rFonts w:ascii="Calibri" w:hAnsi="Calibri" w:cs="Calibri"/>
                <w:b w:val="0"/>
                <w:bCs w:val="0"/>
                <w:spacing w:val="0"/>
                <w:sz w:val="15"/>
              </w:rPr>
              <w:t>Vigilanza</w:t>
            </w:r>
            <w:proofErr w:type="spellEnd"/>
          </w:p>
        </w:tc>
        <w:tc>
          <w:tcPr>
            <w:tcW w:w="3162" w:type="dxa"/>
            <w:gridSpan w:val="2"/>
          </w:tcPr>
          <w:p w14:paraId="5971FD24" w14:textId="77777777" w:rsidR="0080119D" w:rsidRPr="0080119D" w:rsidRDefault="0080119D" w:rsidP="0080119D">
            <w:pPr>
              <w:spacing w:before="14" w:line="160" w:lineRule="atLeast"/>
              <w:ind w:left="115" w:right="151"/>
              <w:rPr>
                <w:rFonts w:ascii="Calibri" w:hAnsi="Calibri" w:cs="Calibri"/>
                <w:b w:val="0"/>
                <w:bCs w:val="0"/>
                <w:spacing w:val="0"/>
                <w:sz w:val="15"/>
              </w:rPr>
            </w:pPr>
          </w:p>
        </w:tc>
        <w:tc>
          <w:tcPr>
            <w:tcW w:w="4226" w:type="dxa"/>
          </w:tcPr>
          <w:p w14:paraId="05093FAC" w14:textId="77777777" w:rsidR="0080119D" w:rsidRPr="0080119D" w:rsidRDefault="0080119D" w:rsidP="0080119D">
            <w:pPr>
              <w:spacing w:before="76" w:line="256" w:lineRule="auto"/>
              <w:ind w:left="119" w:right="27"/>
              <w:rPr>
                <w:rFonts w:ascii="Calibri" w:hAnsi="Calibri" w:cs="Calibri"/>
                <w:b w:val="0"/>
                <w:bCs w:val="0"/>
                <w:spacing w:val="0"/>
                <w:sz w:val="15"/>
              </w:rPr>
            </w:pPr>
          </w:p>
        </w:tc>
        <w:tc>
          <w:tcPr>
            <w:tcW w:w="1164" w:type="dxa"/>
            <w:shd w:val="clear" w:color="auto" w:fill="F4B084"/>
          </w:tcPr>
          <w:p w14:paraId="4EDC6B0C" w14:textId="77777777" w:rsidR="0080119D" w:rsidRPr="0080119D" w:rsidRDefault="0080119D" w:rsidP="0080119D">
            <w:pPr>
              <w:spacing w:before="144" w:line="240" w:lineRule="auto"/>
              <w:ind w:right="77"/>
              <w:jc w:val="right"/>
              <w:rPr>
                <w:rFonts w:ascii="Calibri" w:hAnsi="Calibri" w:cs="Calibri"/>
                <w:b w:val="0"/>
                <w:bCs w:val="0"/>
                <w:spacing w:val="0"/>
              </w:rPr>
            </w:pPr>
            <w:r w:rsidRPr="0080119D">
              <w:rPr>
                <w:rFonts w:ascii="Calibri" w:hAnsi="Calibri" w:cs="Calibri"/>
                <w:b w:val="0"/>
                <w:bCs w:val="0"/>
                <w:color w:val="833B0B"/>
                <w:spacing w:val="-2"/>
              </w:rPr>
              <w:t>…..</w:t>
            </w:r>
          </w:p>
        </w:tc>
        <w:tc>
          <w:tcPr>
            <w:tcW w:w="816" w:type="dxa"/>
          </w:tcPr>
          <w:p w14:paraId="790382B9" w14:textId="77777777" w:rsidR="0080119D" w:rsidRPr="0080119D" w:rsidRDefault="0080119D" w:rsidP="0080119D">
            <w:pPr>
              <w:spacing w:before="175" w:line="240" w:lineRule="auto"/>
              <w:ind w:left="21" w:right="1"/>
              <w:jc w:val="center"/>
              <w:rPr>
                <w:rFonts w:ascii="Calibri" w:hAnsi="Calibri" w:cs="Calibri"/>
                <w:b w:val="0"/>
                <w:bCs w:val="0"/>
                <w:spacing w:val="0"/>
                <w:sz w:val="15"/>
              </w:rPr>
            </w:pPr>
            <w:proofErr w:type="spellStart"/>
            <w:r w:rsidRPr="0080119D">
              <w:rPr>
                <w:rFonts w:ascii="Calibri" w:hAnsi="Calibri" w:cs="Calibri"/>
                <w:b w:val="0"/>
                <w:bCs w:val="0"/>
                <w:spacing w:val="-2"/>
                <w:sz w:val="15"/>
              </w:rPr>
              <w:t>Comune</w:t>
            </w:r>
            <w:proofErr w:type="spellEnd"/>
          </w:p>
        </w:tc>
        <w:tc>
          <w:tcPr>
            <w:tcW w:w="1094" w:type="dxa"/>
            <w:shd w:val="clear" w:color="auto" w:fill="F4B084"/>
          </w:tcPr>
          <w:p w14:paraId="16BAEB78" w14:textId="77777777" w:rsidR="0080119D" w:rsidRPr="0080119D" w:rsidRDefault="0080119D" w:rsidP="0080119D">
            <w:pPr>
              <w:spacing w:before="163" w:line="240" w:lineRule="auto"/>
              <w:ind w:left="29"/>
              <w:jc w:val="center"/>
              <w:rPr>
                <w:rFonts w:ascii="Calibri" w:hAnsi="Calibri" w:cs="Calibri"/>
                <w:b w:val="0"/>
                <w:bCs w:val="0"/>
                <w:spacing w:val="0"/>
                <w:sz w:val="17"/>
              </w:rPr>
            </w:pPr>
            <w:proofErr w:type="spellStart"/>
            <w:r w:rsidRPr="0080119D">
              <w:rPr>
                <w:rFonts w:ascii="Calibri" w:hAnsi="Calibri" w:cs="Calibri"/>
                <w:b w:val="0"/>
                <w:bCs w:val="0"/>
                <w:color w:val="833B0B"/>
                <w:spacing w:val="-2"/>
                <w:w w:val="105"/>
                <w:sz w:val="17"/>
              </w:rPr>
              <w:t>Comune</w:t>
            </w:r>
            <w:proofErr w:type="spellEnd"/>
          </w:p>
        </w:tc>
      </w:tr>
      <w:tr w:rsidR="0080119D" w:rsidRPr="0080119D" w14:paraId="59D78CA6" w14:textId="77777777" w:rsidTr="0028764E">
        <w:trPr>
          <w:trHeight w:val="287"/>
        </w:trPr>
        <w:tc>
          <w:tcPr>
            <w:tcW w:w="12062" w:type="dxa"/>
            <w:gridSpan w:val="6"/>
            <w:tcBorders>
              <w:left w:val="nil"/>
              <w:bottom w:val="nil"/>
            </w:tcBorders>
          </w:tcPr>
          <w:p w14:paraId="338436C7" w14:textId="77777777" w:rsidR="0080119D" w:rsidRPr="0080119D" w:rsidRDefault="0080119D" w:rsidP="0080119D">
            <w:pPr>
              <w:spacing w:before="52" w:line="240" w:lineRule="auto"/>
              <w:ind w:right="98"/>
              <w:jc w:val="right"/>
              <w:rPr>
                <w:rFonts w:ascii="Calibri" w:hAnsi="Calibri" w:cs="Calibri"/>
                <w:bCs w:val="0"/>
                <w:spacing w:val="0"/>
                <w:sz w:val="15"/>
              </w:rPr>
            </w:pPr>
            <w:proofErr w:type="spellStart"/>
            <w:r w:rsidRPr="0080119D">
              <w:rPr>
                <w:rFonts w:ascii="Calibri" w:hAnsi="Calibri" w:cs="Calibri"/>
                <w:bCs w:val="0"/>
                <w:spacing w:val="-2"/>
                <w:sz w:val="15"/>
              </w:rPr>
              <w:t>Importo</w:t>
            </w:r>
            <w:proofErr w:type="spellEnd"/>
            <w:r w:rsidRPr="0080119D">
              <w:rPr>
                <w:rFonts w:ascii="Calibri" w:hAnsi="Calibri" w:cs="Calibri"/>
                <w:bCs w:val="0"/>
                <w:spacing w:val="-2"/>
                <w:sz w:val="15"/>
              </w:rPr>
              <w:t xml:space="preserve"> A</w:t>
            </w:r>
          </w:p>
        </w:tc>
        <w:tc>
          <w:tcPr>
            <w:tcW w:w="1164" w:type="dxa"/>
          </w:tcPr>
          <w:p w14:paraId="7236390C" w14:textId="77777777" w:rsidR="0080119D" w:rsidRPr="0080119D" w:rsidRDefault="0080119D" w:rsidP="0080119D">
            <w:pPr>
              <w:spacing w:before="21" w:line="240" w:lineRule="auto"/>
              <w:ind w:right="77"/>
              <w:jc w:val="right"/>
              <w:rPr>
                <w:rFonts w:ascii="Calibri" w:hAnsi="Calibri" w:cs="Calibri"/>
                <w:bCs w:val="0"/>
                <w:spacing w:val="0"/>
              </w:rPr>
            </w:pPr>
            <w:r w:rsidRPr="0080119D">
              <w:rPr>
                <w:rFonts w:ascii="Calibri" w:hAnsi="Calibri" w:cs="Calibri"/>
                <w:bCs w:val="0"/>
                <w:spacing w:val="-2"/>
              </w:rPr>
              <w:t>30.000,00</w:t>
            </w:r>
          </w:p>
        </w:tc>
        <w:tc>
          <w:tcPr>
            <w:tcW w:w="1910" w:type="dxa"/>
            <w:gridSpan w:val="2"/>
            <w:tcBorders>
              <w:bottom w:val="nil"/>
              <w:right w:val="nil"/>
            </w:tcBorders>
          </w:tcPr>
          <w:p w14:paraId="25376983" w14:textId="77777777" w:rsidR="0080119D" w:rsidRPr="0080119D" w:rsidRDefault="0080119D" w:rsidP="0080119D">
            <w:pPr>
              <w:spacing w:line="240" w:lineRule="auto"/>
              <w:rPr>
                <w:rFonts w:ascii="Times New Roman" w:hAnsi="Calibri" w:cs="Calibri"/>
                <w:b w:val="0"/>
                <w:bCs w:val="0"/>
                <w:spacing w:val="0"/>
                <w:sz w:val="14"/>
              </w:rPr>
            </w:pPr>
          </w:p>
        </w:tc>
      </w:tr>
    </w:tbl>
    <w:p w14:paraId="3D3B8FC6" w14:textId="77777777" w:rsidR="0080119D" w:rsidRPr="0080119D" w:rsidRDefault="0080119D" w:rsidP="0080119D">
      <w:pPr>
        <w:widowControl w:val="0"/>
        <w:autoSpaceDE w:val="0"/>
        <w:autoSpaceDN w:val="0"/>
        <w:spacing w:line="240" w:lineRule="auto"/>
        <w:rPr>
          <w:rFonts w:ascii="Calibri" w:hAnsi="Times New Roman" w:cs="Times New Roman"/>
          <w:b w:val="0"/>
          <w:bCs w:val="0"/>
          <w:spacing w:val="0"/>
          <w:sz w:val="14"/>
          <w:szCs w:val="22"/>
          <w:lang w:eastAsia="en-US"/>
        </w:rPr>
      </w:pPr>
    </w:p>
    <w:p w14:paraId="3107861B" w14:textId="77777777" w:rsidR="0080119D" w:rsidRPr="0080119D" w:rsidRDefault="0080119D" w:rsidP="0080119D">
      <w:pPr>
        <w:widowControl w:val="0"/>
        <w:autoSpaceDE w:val="0"/>
        <w:autoSpaceDN w:val="0"/>
        <w:spacing w:before="9" w:line="240" w:lineRule="auto"/>
        <w:rPr>
          <w:rFonts w:ascii="Calibri" w:hAnsi="Times New Roman" w:cs="Times New Roman"/>
          <w:b w:val="0"/>
          <w:bCs w:val="0"/>
          <w:spacing w:val="0"/>
          <w:sz w:val="11"/>
          <w:szCs w:val="22"/>
          <w:lang w:eastAsia="en-US"/>
        </w:rPr>
      </w:pPr>
    </w:p>
    <w:p w14:paraId="08B09839" w14:textId="77777777" w:rsidR="0080119D" w:rsidRPr="0080119D" w:rsidRDefault="0080119D" w:rsidP="0080119D">
      <w:pPr>
        <w:widowControl w:val="0"/>
        <w:autoSpaceDE w:val="0"/>
        <w:autoSpaceDN w:val="0"/>
        <w:spacing w:line="240" w:lineRule="auto"/>
        <w:jc w:val="center"/>
        <w:rPr>
          <w:rFonts w:ascii="Calibri" w:eastAsia="Calibri" w:hAnsi="Calibri" w:cs="Calibri"/>
          <w:bCs w:val="0"/>
          <w:spacing w:val="0"/>
          <w:sz w:val="12"/>
          <w:szCs w:val="22"/>
          <w:lang w:eastAsia="en-US"/>
        </w:rPr>
      </w:pPr>
    </w:p>
    <w:p w14:paraId="79CC7116" w14:textId="77777777" w:rsidR="0080119D" w:rsidRPr="0080119D" w:rsidRDefault="0080119D" w:rsidP="0080119D">
      <w:pPr>
        <w:widowControl w:val="0"/>
        <w:autoSpaceDE w:val="0"/>
        <w:autoSpaceDN w:val="0"/>
        <w:spacing w:line="240" w:lineRule="auto"/>
        <w:ind w:left="6372" w:firstLine="708"/>
        <w:rPr>
          <w:rFonts w:ascii="Calibri" w:eastAsia="Calibri" w:hAnsi="Calibri" w:cs="Calibri"/>
          <w:bCs w:val="0"/>
          <w:spacing w:val="0"/>
          <w:lang w:eastAsia="en-US"/>
        </w:rPr>
      </w:pPr>
      <w:r w:rsidRPr="0080119D">
        <w:rPr>
          <w:rFonts w:ascii="Calibri" w:eastAsia="Calibri" w:hAnsi="Calibri" w:cs="Calibri"/>
          <w:bCs w:val="0"/>
          <w:spacing w:val="0"/>
          <w:lang w:eastAsia="en-US"/>
        </w:rPr>
        <w:t xml:space="preserve">                   </w:t>
      </w:r>
      <w:r w:rsidRPr="0080119D">
        <w:rPr>
          <w:rFonts w:ascii="Calibri" w:eastAsia="Calibri" w:hAnsi="Calibri" w:cs="Calibri"/>
          <w:bCs w:val="0"/>
          <w:spacing w:val="0"/>
          <w:highlight w:val="yellow"/>
          <w:lang w:eastAsia="en-US"/>
        </w:rPr>
        <w:t xml:space="preserve">IMPORTO CONTRIBUTO ENTE PARCHI ANNUO </w:t>
      </w:r>
      <w:r w:rsidRPr="0080119D">
        <w:rPr>
          <w:rFonts w:ascii="Calibri" w:eastAsia="Calibri" w:hAnsi="Calibri" w:cs="Calibri"/>
          <w:bCs w:val="0"/>
          <w:spacing w:val="0"/>
          <w:w w:val="105"/>
          <w:highlight w:val="yellow"/>
          <w:lang w:eastAsia="en-US"/>
        </w:rPr>
        <w:t>IN</w:t>
      </w:r>
      <w:r w:rsidRPr="0080119D">
        <w:rPr>
          <w:rFonts w:ascii="Times New Roman" w:eastAsia="Calibri" w:hAnsi="Times New Roman" w:cs="Calibri"/>
          <w:b w:val="0"/>
          <w:bCs w:val="0"/>
          <w:spacing w:val="-5"/>
          <w:w w:val="105"/>
          <w:highlight w:val="yellow"/>
          <w:lang w:eastAsia="en-US"/>
        </w:rPr>
        <w:t xml:space="preserve"> </w:t>
      </w:r>
      <w:r w:rsidRPr="0080119D">
        <w:rPr>
          <w:rFonts w:ascii="Calibri" w:eastAsia="Calibri" w:hAnsi="Calibri" w:cs="Calibri"/>
          <w:bCs w:val="0"/>
          <w:spacing w:val="-4"/>
          <w:w w:val="105"/>
          <w:highlight w:val="yellow"/>
          <w:lang w:eastAsia="en-US"/>
        </w:rPr>
        <w:t>€URO</w:t>
      </w:r>
      <w:r w:rsidRPr="0080119D">
        <w:rPr>
          <w:rFonts w:ascii="Calibri" w:eastAsia="Calibri" w:hAnsi="Calibri" w:cs="Calibri"/>
          <w:bCs w:val="0"/>
          <w:spacing w:val="0"/>
          <w:highlight w:val="yellow"/>
          <w:lang w:eastAsia="en-US"/>
        </w:rPr>
        <w:t>: 18.000,00 *</w:t>
      </w:r>
    </w:p>
    <w:p w14:paraId="331B438B" w14:textId="77777777" w:rsidR="0080119D" w:rsidRPr="0080119D" w:rsidRDefault="0080119D" w:rsidP="0080119D">
      <w:pPr>
        <w:widowControl w:val="0"/>
        <w:autoSpaceDE w:val="0"/>
        <w:autoSpaceDN w:val="0"/>
        <w:spacing w:line="240" w:lineRule="auto"/>
        <w:jc w:val="center"/>
        <w:rPr>
          <w:rFonts w:ascii="Calibri" w:eastAsia="Calibri" w:hAnsi="Calibri" w:cs="Calibri"/>
          <w:bCs w:val="0"/>
          <w:spacing w:val="0"/>
          <w:sz w:val="12"/>
          <w:szCs w:val="22"/>
          <w:lang w:eastAsia="en-US"/>
        </w:rPr>
      </w:pPr>
    </w:p>
    <w:p w14:paraId="37FAEA5D" w14:textId="77777777" w:rsidR="0080119D" w:rsidRPr="0080119D" w:rsidRDefault="0080119D" w:rsidP="0080119D">
      <w:pPr>
        <w:widowControl w:val="0"/>
        <w:autoSpaceDE w:val="0"/>
        <w:autoSpaceDN w:val="0"/>
        <w:spacing w:line="240" w:lineRule="auto"/>
        <w:jc w:val="center"/>
        <w:rPr>
          <w:rFonts w:ascii="Calibri" w:eastAsia="Calibri" w:hAnsi="Calibri" w:cs="Calibri"/>
          <w:bCs w:val="0"/>
          <w:spacing w:val="0"/>
          <w:sz w:val="12"/>
          <w:szCs w:val="22"/>
          <w:lang w:eastAsia="en-US"/>
        </w:rPr>
      </w:pPr>
    </w:p>
    <w:p w14:paraId="5A86C04E" w14:textId="7E8DFBBA" w:rsidR="00C93C1F" w:rsidRPr="00C93C1F" w:rsidRDefault="0080119D" w:rsidP="0080119D">
      <w:pPr>
        <w:widowControl w:val="0"/>
        <w:autoSpaceDE w:val="0"/>
        <w:autoSpaceDN w:val="0"/>
        <w:spacing w:line="240" w:lineRule="auto"/>
        <w:ind w:left="7788"/>
        <w:rPr>
          <w:rFonts w:ascii="Times New Roman" w:hAnsi="Times New Roman" w:cs="Times New Roman"/>
          <w:sz w:val="22"/>
          <w:szCs w:val="22"/>
        </w:rPr>
      </w:pPr>
      <w:r w:rsidRPr="0080119D">
        <w:rPr>
          <w:rFonts w:ascii="Calibri" w:eastAsia="Calibri" w:hAnsi="Calibri" w:cs="Calibri"/>
          <w:bCs w:val="0"/>
          <w:spacing w:val="0"/>
          <w:sz w:val="16"/>
          <w:szCs w:val="16"/>
          <w:lang w:eastAsia="en-US"/>
        </w:rPr>
        <w:t xml:space="preserve">     * Pari sempre al massimo al 60% dell’importo A (spese rendicontate dal Comun</w:t>
      </w:r>
      <w:r>
        <w:rPr>
          <w:rFonts w:ascii="Calibri" w:eastAsia="Calibri" w:hAnsi="Calibri" w:cs="Calibri"/>
          <w:bCs w:val="0"/>
          <w:spacing w:val="0"/>
          <w:sz w:val="16"/>
          <w:szCs w:val="16"/>
          <w:lang w:eastAsia="en-US"/>
        </w:rPr>
        <w:t>e)</w:t>
      </w:r>
    </w:p>
    <w:sectPr w:rsidR="00C93C1F" w:rsidRPr="00C93C1F" w:rsidSect="0012638A">
      <w:headerReference w:type="default" r:id="rId11"/>
      <w:footerReference w:type="default" r:id="rId12"/>
      <w:pgSz w:w="16838" w:h="11906" w:orient="landscape" w:code="9"/>
      <w:pgMar w:top="1531" w:right="1560" w:bottom="2892" w:left="1135" w:header="567" w:footer="0" w:gutter="0"/>
      <w:paperSrc w:first="7" w:other="7"/>
      <w:cols w:space="720"/>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8F1E0" w14:textId="77777777" w:rsidR="00342714" w:rsidRDefault="00342714">
      <w:pPr>
        <w:spacing w:line="240" w:lineRule="auto"/>
      </w:pPr>
      <w:r>
        <w:separator/>
      </w:r>
    </w:p>
  </w:endnote>
  <w:endnote w:type="continuationSeparator" w:id="0">
    <w:p w14:paraId="04EF8E84" w14:textId="77777777" w:rsidR="00342714" w:rsidRDefault="003427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3DF6F" w14:textId="77777777" w:rsidR="00036998" w:rsidRDefault="00036998">
    <w:pPr>
      <w:pStyle w:val="Pidipagina"/>
      <w:framePr w:wrap="auto" w:vAnchor="text" w:hAnchor="margin" w:xAlign="center" w:y="1"/>
      <w:rPr>
        <w:rStyle w:val="Numeropagina"/>
      </w:rPr>
    </w:pPr>
  </w:p>
  <w:p w14:paraId="305F998A" w14:textId="2ACB98E3" w:rsidR="00036998" w:rsidRDefault="006335A5">
    <w:pPr>
      <w:pStyle w:val="Pidipagina"/>
      <w:spacing w:line="240" w:lineRule="atLeast"/>
      <w:rPr>
        <w:sz w:val="16"/>
        <w:szCs w:val="16"/>
      </w:rPr>
    </w:pPr>
    <w:r>
      <w:rPr>
        <w:noProof/>
      </w:rPr>
      <mc:AlternateContent>
        <mc:Choice Requires="wps">
          <w:drawing>
            <wp:anchor distT="0" distB="0" distL="114300" distR="114300" simplePos="0" relativeHeight="251707904" behindDoc="1" locked="0" layoutInCell="1" allowOverlap="1" wp14:anchorId="32A04273" wp14:editId="4DE87896">
              <wp:simplePos x="0" y="0"/>
              <wp:positionH relativeFrom="column">
                <wp:posOffset>-973152</wp:posOffset>
              </wp:positionH>
              <wp:positionV relativeFrom="paragraph">
                <wp:posOffset>-3979600</wp:posOffset>
              </wp:positionV>
              <wp:extent cx="7538084" cy="3175"/>
              <wp:effectExtent l="0" t="0" r="0" b="0"/>
              <wp:wrapNone/>
              <wp:docPr id="1375027618" name="Graphic 191"/>
              <wp:cNvGraphicFramePr/>
              <a:graphic xmlns:a="http://schemas.openxmlformats.org/drawingml/2006/main">
                <a:graphicData uri="http://schemas.microsoft.com/office/word/2010/wordprocessingShape">
                  <wps:wsp>
                    <wps:cNvSpPr/>
                    <wps:spPr>
                      <a:xfrm>
                        <a:off x="0" y="0"/>
                        <a:ext cx="7538084" cy="3175"/>
                      </a:xfrm>
                      <a:custGeom>
                        <a:avLst/>
                        <a:gdLst/>
                        <a:ahLst/>
                        <a:cxnLst/>
                        <a:rect l="l" t="t" r="r" b="b"/>
                        <a:pathLst>
                          <a:path w="7538084" h="3175">
                            <a:moveTo>
                              <a:pt x="7537703" y="0"/>
                            </a:moveTo>
                            <a:lnTo>
                              <a:pt x="0" y="0"/>
                            </a:lnTo>
                            <a:lnTo>
                              <a:pt x="0" y="3174"/>
                            </a:lnTo>
                            <a:lnTo>
                              <a:pt x="7537703" y="3174"/>
                            </a:lnTo>
                            <a:lnTo>
                              <a:pt x="75377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6BCE8E" id="Graphic 191" o:spid="_x0000_s1026" style="position:absolute;margin-left:-76.65pt;margin-top:-313.35pt;width:593.55pt;height:.25pt;z-index:-251608576;visibility:visible;mso-wrap-style:square;mso-wrap-distance-left:9pt;mso-wrap-distance-top:0;mso-wrap-distance-right:9pt;mso-wrap-distance-bottom:0;mso-position-horizontal:absolute;mso-position-horizontal-relative:text;mso-position-vertical:absolute;mso-position-vertical-relative:text;v-text-anchor:top" coordsize="7538084,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" path="m7537703,l,,,3174r7537703,l7537703,xe" fillcolor="black" stroked="f">
              <v:path arrowok="t"/>
            </v:shape>
          </w:pict>
        </mc:Fallback>
      </mc:AlternateContent>
    </w:r>
    <w:r w:rsidR="00321C15">
      <w:rPr>
        <w:noProof/>
      </w:rPr>
      <mc:AlternateContent>
        <mc:Choice Requires="wps">
          <w:drawing>
            <wp:anchor distT="0" distB="0" distL="114300" distR="114300" simplePos="0" relativeHeight="251640320" behindDoc="0" locked="0" layoutInCell="0" allowOverlap="1" wp14:anchorId="7104CA1C" wp14:editId="5FB50106">
              <wp:simplePos x="0" y="0"/>
              <wp:positionH relativeFrom="column">
                <wp:posOffset>-971550</wp:posOffset>
              </wp:positionH>
              <wp:positionV relativeFrom="paragraph">
                <wp:posOffset>-2208530</wp:posOffset>
              </wp:positionV>
              <wp:extent cx="7574915" cy="635"/>
              <wp:effectExtent l="0" t="0" r="6985" b="18415"/>
              <wp:wrapNone/>
              <wp:docPr id="1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E046F9" id="Line 15"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173.9pt" to="519.95pt,-1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" o:allowincell="f" strokeweight=".25pt">
              <v:stroke startarrowwidth="narrow" startarrowlength="short" endarrowwidth="narrow" endarrowlength="short"/>
            </v:line>
          </w:pict>
        </mc:Fallback>
      </mc:AlternateContent>
    </w:r>
    <w:r w:rsidR="00321C15">
      <w:rPr>
        <w:noProof/>
      </w:rPr>
      <mc:AlternateContent>
        <mc:Choice Requires="wps">
          <w:drawing>
            <wp:anchor distT="0" distB="0" distL="114300" distR="114300" simplePos="0" relativeHeight="251662848" behindDoc="0" locked="0" layoutInCell="0" allowOverlap="1" wp14:anchorId="5B454D61" wp14:editId="6599C408">
              <wp:simplePos x="0" y="0"/>
              <wp:positionH relativeFrom="column">
                <wp:posOffset>-975360</wp:posOffset>
              </wp:positionH>
              <wp:positionV relativeFrom="paragraph">
                <wp:posOffset>-2586355</wp:posOffset>
              </wp:positionV>
              <wp:extent cx="7574915" cy="635"/>
              <wp:effectExtent l="0" t="0" r="6985" b="18415"/>
              <wp:wrapNone/>
              <wp:docPr id="186709319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316572" id="Line 1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8pt,-203.65pt" to="519.65pt,-2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" o:allowincell="f" strokeweight=".25pt">
              <v:stroke startarrowwidth="narrow" startarrowlength="short" endarrowwidth="narrow" endarrowlength="short"/>
            </v:line>
          </w:pict>
        </mc:Fallback>
      </mc:AlternateContent>
    </w:r>
    <w:r w:rsidR="00321C15">
      <w:rPr>
        <w:noProof/>
      </w:rPr>
      <mc:AlternateContent>
        <mc:Choice Requires="wps">
          <w:drawing>
            <wp:anchor distT="0" distB="0" distL="114300" distR="114300" simplePos="0" relativeHeight="251661824" behindDoc="0" locked="0" layoutInCell="0" allowOverlap="1" wp14:anchorId="5F9430A7" wp14:editId="570245EA">
              <wp:simplePos x="0" y="0"/>
              <wp:positionH relativeFrom="column">
                <wp:posOffset>-975360</wp:posOffset>
              </wp:positionH>
              <wp:positionV relativeFrom="paragraph">
                <wp:posOffset>-2956560</wp:posOffset>
              </wp:positionV>
              <wp:extent cx="7574915" cy="635"/>
              <wp:effectExtent l="0" t="0" r="6985" b="18415"/>
              <wp:wrapNone/>
              <wp:docPr id="39919781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B76CE4" id="Line 1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8pt,-232.8pt" to="519.65pt,-2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" o:allowincell="f" strokeweight=".25pt">
              <v:stroke startarrowwidth="narrow" startarrowlength="short" endarrowwidth="narrow" endarrowlength="short"/>
            </v:line>
          </w:pict>
        </mc:Fallback>
      </mc:AlternateContent>
    </w:r>
    <w:r w:rsidR="00321C15">
      <w:rPr>
        <w:noProof/>
      </w:rPr>
      <mc:AlternateContent>
        <mc:Choice Requires="wps">
          <w:drawing>
            <wp:anchor distT="0" distB="0" distL="114300" distR="114300" simplePos="0" relativeHeight="251660800" behindDoc="0" locked="0" layoutInCell="0" allowOverlap="1" wp14:anchorId="4CB6D312" wp14:editId="0D410823">
              <wp:simplePos x="0" y="0"/>
              <wp:positionH relativeFrom="column">
                <wp:posOffset>-974725</wp:posOffset>
              </wp:positionH>
              <wp:positionV relativeFrom="paragraph">
                <wp:posOffset>-3317240</wp:posOffset>
              </wp:positionV>
              <wp:extent cx="7574915" cy="635"/>
              <wp:effectExtent l="0" t="0" r="6985" b="18415"/>
              <wp:wrapNone/>
              <wp:docPr id="21221853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3C205F" id="Line 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75pt,-261.2pt" to="519.7pt,-2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" o:allowincell="f" strokeweight=".25pt">
              <v:stroke startarrowwidth="narrow" startarrowlength="short" endarrowwidth="narrow" endarrowlength="short"/>
            </v:line>
          </w:pict>
        </mc:Fallback>
      </mc:AlternateContent>
    </w:r>
    <w:r w:rsidR="00321C15">
      <w:rPr>
        <w:noProof/>
      </w:rPr>
      <mc:AlternateContent>
        <mc:Choice Requires="wps">
          <w:drawing>
            <wp:anchor distT="0" distB="0" distL="114300" distR="114300" simplePos="0" relativeHeight="251663872" behindDoc="0" locked="0" layoutInCell="0" allowOverlap="1" wp14:anchorId="4B86F679" wp14:editId="12E1F04C">
              <wp:simplePos x="0" y="0"/>
              <wp:positionH relativeFrom="column">
                <wp:posOffset>-1002030</wp:posOffset>
              </wp:positionH>
              <wp:positionV relativeFrom="paragraph">
                <wp:posOffset>-3680460</wp:posOffset>
              </wp:positionV>
              <wp:extent cx="7574915" cy="635"/>
              <wp:effectExtent l="0" t="0" r="26035" b="37465"/>
              <wp:wrapNone/>
              <wp:docPr id="152580135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81AB30" id="Line 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9pt,-289.8pt" to="517.55pt,-2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" o:allowincell="f" strokeweight=".25pt">
              <v:stroke startarrowwidth="narrow" startarrowlength="short" endarrowwidth="narrow" endarrowlength="short"/>
            </v:line>
          </w:pict>
        </mc:Fallback>
      </mc:AlternateContent>
    </w:r>
  </w:p>
  <w:p w14:paraId="0E8C7D3F" w14:textId="30953899" w:rsidR="00C93C1F" w:rsidRDefault="00C93C1F">
    <w:pPr>
      <w:pStyle w:val="Pidipagina"/>
      <w:spacing w:line="240" w:lineRule="atLeast"/>
      <w:rPr>
        <w:sz w:val="16"/>
        <w:szCs w:val="16"/>
      </w:rPr>
    </w:pPr>
  </w:p>
  <w:p w14:paraId="4C8B2CBA" w14:textId="6DA507F3" w:rsidR="00C93C1F" w:rsidRDefault="00C93C1F">
    <w:pPr>
      <w:pStyle w:val="Pidipagina"/>
      <w:spacing w:line="240" w:lineRule="atLeast"/>
      <w:rPr>
        <w:sz w:val="16"/>
        <w:szCs w:val="16"/>
      </w:rPr>
    </w:pPr>
  </w:p>
  <w:p w14:paraId="0049E01B" w14:textId="1C50F540" w:rsidR="00C93C1F" w:rsidRDefault="00C93C1F">
    <w:pPr>
      <w:pStyle w:val="Pidipagina"/>
      <w:spacing w:line="240" w:lineRule="atLeas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049C" w14:textId="77777777" w:rsidR="00864283" w:rsidRDefault="00864283">
    <w:pPr>
      <w:pStyle w:val="Pidipagina"/>
      <w:framePr w:wrap="auto" w:vAnchor="text" w:hAnchor="margin" w:xAlign="center" w:y="1"/>
      <w:rPr>
        <w:rStyle w:val="Numeropagina"/>
      </w:rPr>
    </w:pPr>
  </w:p>
  <w:p w14:paraId="72EDBF0A" w14:textId="68571910" w:rsidR="0012638A" w:rsidRDefault="0012638A" w:rsidP="0012638A">
    <w:pPr>
      <w:spacing w:line="162" w:lineRule="exact"/>
      <w:ind w:left="20"/>
      <w:rPr>
        <w:rFonts w:ascii="Calibri"/>
        <w:sz w:val="14"/>
      </w:rPr>
    </w:pPr>
    <w:r>
      <w:rPr>
        <w:rFonts w:ascii="Calibri"/>
        <w:spacing w:val="-2"/>
        <w:sz w:val="14"/>
      </w:rPr>
      <w:t>CONVENZIONE</w:t>
    </w:r>
    <w:r>
      <w:rPr>
        <w:sz w:val="14"/>
      </w:rPr>
      <w:t xml:space="preserve"> </w:t>
    </w:r>
    <w:r>
      <w:rPr>
        <w:rFonts w:ascii="Calibri"/>
        <w:spacing w:val="-2"/>
        <w:sz w:val="14"/>
      </w:rPr>
      <w:t>PER</w:t>
    </w:r>
    <w:r>
      <w:rPr>
        <w:spacing w:val="2"/>
        <w:sz w:val="14"/>
      </w:rPr>
      <w:t xml:space="preserve"> </w:t>
    </w:r>
    <w:r>
      <w:rPr>
        <w:rFonts w:ascii="Calibri"/>
        <w:spacing w:val="-2"/>
        <w:sz w:val="14"/>
      </w:rPr>
      <w:t>LA</w:t>
    </w:r>
    <w:r>
      <w:rPr>
        <w:spacing w:val="3"/>
        <w:sz w:val="14"/>
      </w:rPr>
      <w:t xml:space="preserve"> </w:t>
    </w:r>
    <w:r>
      <w:rPr>
        <w:rFonts w:ascii="Calibri"/>
        <w:spacing w:val="-2"/>
        <w:sz w:val="14"/>
      </w:rPr>
      <w:t>GESTIONE</w:t>
    </w:r>
    <w:r>
      <w:rPr>
        <w:sz w:val="14"/>
      </w:rPr>
      <w:t xml:space="preserve"> </w:t>
    </w:r>
    <w:r>
      <w:rPr>
        <w:rFonts w:ascii="Calibri"/>
        <w:spacing w:val="-2"/>
        <w:sz w:val="14"/>
      </w:rPr>
      <w:t>DELLA</w:t>
    </w:r>
    <w:r>
      <w:rPr>
        <w:spacing w:val="3"/>
        <w:sz w:val="14"/>
      </w:rPr>
      <w:t xml:space="preserve"> </w:t>
    </w:r>
    <w:r>
      <w:rPr>
        <w:rFonts w:ascii="Calibri"/>
        <w:spacing w:val="-2"/>
        <w:sz w:val="14"/>
      </w:rPr>
      <w:t>RISERVA</w:t>
    </w:r>
    <w:r>
      <w:rPr>
        <w:spacing w:val="2"/>
        <w:sz w:val="14"/>
      </w:rPr>
      <w:t xml:space="preserve"> </w:t>
    </w:r>
    <w:r>
      <w:rPr>
        <w:rFonts w:ascii="Calibri"/>
        <w:spacing w:val="-2"/>
        <w:sz w:val="14"/>
      </w:rPr>
      <w:t>NATURALE</w:t>
    </w:r>
    <w:r>
      <w:rPr>
        <w:spacing w:val="1"/>
        <w:sz w:val="14"/>
      </w:rPr>
      <w:t xml:space="preserve"> </w:t>
    </w:r>
    <w:r>
      <w:rPr>
        <w:rFonts w:ascii="Calibri"/>
        <w:spacing w:val="-2"/>
        <w:sz w:val="14"/>
      </w:rPr>
      <w:t>"RUPE</w:t>
    </w:r>
    <w:r>
      <w:rPr>
        <w:sz w:val="14"/>
      </w:rPr>
      <w:t xml:space="preserve"> </w:t>
    </w:r>
    <w:r>
      <w:rPr>
        <w:rFonts w:ascii="Calibri"/>
        <w:spacing w:val="-2"/>
        <w:sz w:val="14"/>
      </w:rPr>
      <w:t>DI</w:t>
    </w:r>
    <w:r>
      <w:rPr>
        <w:spacing w:val="3"/>
        <w:sz w:val="14"/>
      </w:rPr>
      <w:t xml:space="preserve"> </w:t>
    </w:r>
    <w:r>
      <w:rPr>
        <w:rFonts w:ascii="Calibri"/>
        <w:spacing w:val="-2"/>
        <w:sz w:val="14"/>
      </w:rPr>
      <w:t>CAMPOTRERA"</w:t>
    </w:r>
    <w:r>
      <w:rPr>
        <w:sz w:val="14"/>
      </w:rPr>
      <w:t xml:space="preserve"> </w:t>
    </w:r>
    <w:r>
      <w:rPr>
        <w:rFonts w:ascii="Calibri"/>
        <w:spacing w:val="-2"/>
        <w:sz w:val="14"/>
      </w:rPr>
      <w:t>TRIENNIO</w:t>
    </w:r>
    <w:r>
      <w:rPr>
        <w:sz w:val="14"/>
      </w:rPr>
      <w:t xml:space="preserve"> </w:t>
    </w:r>
    <w:r>
      <w:rPr>
        <w:rFonts w:ascii="Calibri"/>
        <w:spacing w:val="-2"/>
        <w:sz w:val="14"/>
      </w:rPr>
      <w:t>2026/2028    -    ALLEGATO</w:t>
    </w:r>
  </w:p>
  <w:p w14:paraId="59B9BACC" w14:textId="609AED0E" w:rsidR="00864283" w:rsidRDefault="00864283">
    <w:pPr>
      <w:pStyle w:val="Pidipagina"/>
      <w:spacing w:line="240" w:lineRule="atLeast"/>
      <w:rPr>
        <w:sz w:val="16"/>
        <w:szCs w:val="16"/>
      </w:rPr>
    </w:pPr>
  </w:p>
  <w:p w14:paraId="4540140D" w14:textId="77777777" w:rsidR="00864283" w:rsidRDefault="00864283">
    <w:pPr>
      <w:pStyle w:val="Pidipagina"/>
      <w:spacing w:line="240" w:lineRule="atLeast"/>
      <w:rPr>
        <w:sz w:val="16"/>
        <w:szCs w:val="16"/>
      </w:rPr>
    </w:pPr>
  </w:p>
  <w:p w14:paraId="464E1ECC" w14:textId="77777777" w:rsidR="00864283" w:rsidRDefault="00864283">
    <w:pPr>
      <w:pStyle w:val="Pidipagina"/>
      <w:spacing w:line="240" w:lineRule="atLeast"/>
      <w:rPr>
        <w:sz w:val="16"/>
        <w:szCs w:val="16"/>
      </w:rPr>
    </w:pPr>
  </w:p>
  <w:p w14:paraId="3E005D6A" w14:textId="77777777" w:rsidR="00864283" w:rsidRDefault="00864283">
    <w:pPr>
      <w:pStyle w:val="Pidipagina"/>
      <w:spacing w:line="240" w:lineRule="atLeast"/>
      <w:rPr>
        <w:sz w:val="16"/>
        <w:szCs w:val="16"/>
      </w:rPr>
    </w:pPr>
  </w:p>
  <w:p w14:paraId="2F0C752A" w14:textId="77777777" w:rsidR="00864283" w:rsidRDefault="00864283">
    <w:pPr>
      <w:pStyle w:val="Pidipagina"/>
      <w:spacing w:line="240" w:lineRule="atLeast"/>
      <w:rPr>
        <w:sz w:val="16"/>
        <w:szCs w:val="16"/>
      </w:rPr>
    </w:pPr>
  </w:p>
  <w:p w14:paraId="0BF794F1" w14:textId="77777777" w:rsidR="00864283" w:rsidRDefault="00864283">
    <w:pPr>
      <w:pStyle w:val="Pidipagina"/>
      <w:spacing w:line="240" w:lineRule="atLea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B6950" w14:textId="77777777" w:rsidR="00342714" w:rsidRDefault="00342714">
      <w:pPr>
        <w:spacing w:line="240" w:lineRule="auto"/>
      </w:pPr>
      <w:r>
        <w:separator/>
      </w:r>
    </w:p>
  </w:footnote>
  <w:footnote w:type="continuationSeparator" w:id="0">
    <w:p w14:paraId="71723E41" w14:textId="77777777" w:rsidR="00342714" w:rsidRDefault="003427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2753" w14:textId="2AFB28D7" w:rsidR="00036998" w:rsidRDefault="006335A5">
    <w:pPr>
      <w:pStyle w:val="Intestazione"/>
      <w:tabs>
        <w:tab w:val="clear" w:pos="4819"/>
        <w:tab w:val="center" w:pos="3402"/>
      </w:tabs>
    </w:pPr>
    <w:r>
      <w:rPr>
        <w:noProof/>
      </w:rPr>
      <mc:AlternateContent>
        <mc:Choice Requires="wps">
          <w:drawing>
            <wp:anchor distT="0" distB="0" distL="114300" distR="114300" simplePos="0" relativeHeight="251703808" behindDoc="0" locked="0" layoutInCell="1" allowOverlap="1" wp14:anchorId="11705CCD" wp14:editId="319907C5">
              <wp:simplePos x="0" y="0"/>
              <wp:positionH relativeFrom="column">
                <wp:posOffset>-120346</wp:posOffset>
              </wp:positionH>
              <wp:positionV relativeFrom="paragraph">
                <wp:posOffset>-391795</wp:posOffset>
              </wp:positionV>
              <wp:extent cx="0" cy="10837241"/>
              <wp:effectExtent l="0" t="0" r="38100" b="21590"/>
              <wp:wrapNone/>
              <wp:docPr id="413631310" name="Connettore diritto 148"/>
              <wp:cNvGraphicFramePr/>
              <a:graphic xmlns:a="http://schemas.openxmlformats.org/drawingml/2006/main">
                <a:graphicData uri="http://schemas.microsoft.com/office/word/2010/wordprocessingShape">
                  <wps:wsp>
                    <wps:cNvCnPr/>
                    <wps:spPr>
                      <a:xfrm>
                        <a:off x="0" y="0"/>
                        <a:ext cx="0" cy="10837241"/>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2938CAE7" id="Connettore diritto 148" o:spid="_x0000_s1026" style="position:absolute;z-index:25170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pt,-30.85pt" to="-9.5pt,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" strokecolor="black [3200]" strokeweight=".5pt">
              <v:stroke joinstyle="miter"/>
            </v:line>
          </w:pict>
        </mc:Fallback>
      </mc:AlternateContent>
    </w:r>
    <w:r>
      <w:rPr>
        <w:noProof/>
      </w:rPr>
      <mc:AlternateContent>
        <mc:Choice Requires="wps">
          <w:drawing>
            <wp:anchor distT="0" distB="0" distL="114300" distR="114300" simplePos="0" relativeHeight="251705856" behindDoc="0" locked="0" layoutInCell="1" allowOverlap="1" wp14:anchorId="2FE36436" wp14:editId="6E21F7FA">
              <wp:simplePos x="0" y="0"/>
              <wp:positionH relativeFrom="column">
                <wp:posOffset>5009045</wp:posOffset>
              </wp:positionH>
              <wp:positionV relativeFrom="paragraph">
                <wp:posOffset>-389255</wp:posOffset>
              </wp:positionV>
              <wp:extent cx="0" cy="10837241"/>
              <wp:effectExtent l="0" t="0" r="38100" b="21590"/>
              <wp:wrapNone/>
              <wp:docPr id="1216623708" name="Connettore diritto 148"/>
              <wp:cNvGraphicFramePr/>
              <a:graphic xmlns:a="http://schemas.openxmlformats.org/drawingml/2006/main">
                <a:graphicData uri="http://schemas.microsoft.com/office/word/2010/wordprocessingShape">
                  <wps:wsp>
                    <wps:cNvCnPr/>
                    <wps:spPr>
                      <a:xfrm>
                        <a:off x="0" y="0"/>
                        <a:ext cx="0" cy="10837241"/>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0B563689" id="Connettore diritto 148" o:spid="_x0000_s1026" style="position:absolute;z-index:251705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4.4pt,-30.65pt" to="394.4pt,8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" strokecolor="black [3200]" strokeweight=".5pt">
              <v:stroke joinstyle="miter"/>
            </v:line>
          </w:pict>
        </mc:Fallback>
      </mc:AlternateContent>
    </w:r>
    <w:r w:rsidR="001F42EB">
      <w:rPr>
        <w:noProof/>
      </w:rPr>
      <mc:AlternateContent>
        <mc:Choice Requires="wps">
          <w:drawing>
            <wp:anchor distT="0" distB="0" distL="114300" distR="114300" simplePos="0" relativeHeight="251702784" behindDoc="1" locked="0" layoutInCell="1" allowOverlap="1" wp14:anchorId="5A9607E5" wp14:editId="09D2D2F8">
              <wp:simplePos x="0" y="0"/>
              <wp:positionH relativeFrom="column">
                <wp:posOffset>-961390</wp:posOffset>
              </wp:positionH>
              <wp:positionV relativeFrom="paragraph">
                <wp:posOffset>512445</wp:posOffset>
              </wp:positionV>
              <wp:extent cx="7539355" cy="724535"/>
              <wp:effectExtent l="0" t="0" r="4445" b="0"/>
              <wp:wrapNone/>
              <wp:docPr id="323830973" name="Graphic 201"/>
              <wp:cNvGraphicFramePr/>
              <a:graphic xmlns:a="http://schemas.openxmlformats.org/drawingml/2006/main">
                <a:graphicData uri="http://schemas.microsoft.com/office/word/2010/wordprocessingShape">
                  <wps:wsp>
                    <wps:cNvSpPr/>
                    <wps:spPr>
                      <a:xfrm>
                        <a:off x="0" y="0"/>
                        <a:ext cx="7539355" cy="724535"/>
                      </a:xfrm>
                      <a:custGeom>
                        <a:avLst/>
                        <a:gdLst/>
                        <a:ahLst/>
                        <a:cxnLst/>
                        <a:rect l="l" t="t" r="r" b="b"/>
                        <a:pathLst>
                          <a:path w="7539355" h="724535">
                            <a:moveTo>
                              <a:pt x="7537691" y="720852"/>
                            </a:moveTo>
                            <a:lnTo>
                              <a:pt x="0" y="720852"/>
                            </a:lnTo>
                            <a:lnTo>
                              <a:pt x="0" y="724027"/>
                            </a:lnTo>
                            <a:lnTo>
                              <a:pt x="7537691" y="724027"/>
                            </a:lnTo>
                            <a:lnTo>
                              <a:pt x="7537691" y="720852"/>
                            </a:lnTo>
                            <a:close/>
                          </a:path>
                          <a:path w="7539355" h="724535">
                            <a:moveTo>
                              <a:pt x="7537691" y="361188"/>
                            </a:moveTo>
                            <a:lnTo>
                              <a:pt x="0" y="361188"/>
                            </a:lnTo>
                            <a:lnTo>
                              <a:pt x="0" y="364363"/>
                            </a:lnTo>
                            <a:lnTo>
                              <a:pt x="7537691" y="364363"/>
                            </a:lnTo>
                            <a:lnTo>
                              <a:pt x="7537691" y="361188"/>
                            </a:lnTo>
                            <a:close/>
                          </a:path>
                          <a:path w="7539355" h="724535">
                            <a:moveTo>
                              <a:pt x="7539215" y="0"/>
                            </a:moveTo>
                            <a:lnTo>
                              <a:pt x="0" y="0"/>
                            </a:lnTo>
                            <a:lnTo>
                              <a:pt x="0" y="3175"/>
                            </a:lnTo>
                            <a:lnTo>
                              <a:pt x="7539215" y="3175"/>
                            </a:lnTo>
                            <a:lnTo>
                              <a:pt x="75392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724DB7" id="Graphic 201" o:spid="_x0000_s1026" style="position:absolute;margin-left:-75.7pt;margin-top:40.35pt;width:593.65pt;height:57.05pt;z-index:-251613696;visibility:visible;mso-wrap-style:square;mso-wrap-distance-left:9pt;mso-wrap-distance-top:0;mso-wrap-distance-right:9pt;mso-wrap-distance-bottom:0;mso-position-horizontal:absolute;mso-position-horizontal-relative:text;mso-position-vertical:absolute;mso-position-vertical-relative:text;v-text-anchor:top" coordsize="7539355,724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" path="m7537691,720852l,720852r,3175l7537691,724027r,-3175xem7537691,361188l,361188r,3175l7537691,364363r,-3175xem7539215,l,,,3175r7539215,l7539215,xe" fillcolor="black" stroked="f">
              <v:path arrowok="t"/>
            </v:shape>
          </w:pict>
        </mc:Fallback>
      </mc:AlternateContent>
    </w:r>
    <w:r w:rsidR="001F42EB">
      <w:rPr>
        <w:noProof/>
      </w:rPr>
      <mc:AlternateContent>
        <mc:Choice Requires="wps">
          <w:drawing>
            <wp:anchor distT="0" distB="0" distL="114300" distR="114300" simplePos="0" relativeHeight="251693568" behindDoc="1" locked="0" layoutInCell="1" allowOverlap="1" wp14:anchorId="6F3BC69A" wp14:editId="411103E1">
              <wp:simplePos x="0" y="0"/>
              <wp:positionH relativeFrom="column">
                <wp:posOffset>-970915</wp:posOffset>
              </wp:positionH>
              <wp:positionV relativeFrom="paragraph">
                <wp:posOffset>1941195</wp:posOffset>
              </wp:positionV>
              <wp:extent cx="7538084" cy="1905"/>
              <wp:effectExtent l="0" t="0" r="25400" b="36195"/>
              <wp:wrapNone/>
              <wp:docPr id="1968410504" name="Graphic 192"/>
              <wp:cNvGraphicFramePr/>
              <a:graphic xmlns:a="http://schemas.openxmlformats.org/drawingml/2006/main">
                <a:graphicData uri="http://schemas.microsoft.com/office/word/2010/wordprocessingShape">
                  <wps:wsp>
                    <wps:cNvSpPr/>
                    <wps:spPr>
                      <a:xfrm>
                        <a:off x="0" y="0"/>
                        <a:ext cx="7538084" cy="1905"/>
                      </a:xfrm>
                      <a:custGeom>
                        <a:avLst/>
                        <a:gdLst/>
                        <a:ahLst/>
                        <a:cxnLst/>
                        <a:rect l="l" t="t" r="r" b="b"/>
                        <a:pathLst>
                          <a:path w="7538084" h="1905">
                            <a:moveTo>
                              <a:pt x="0" y="0"/>
                            </a:moveTo>
                            <a:lnTo>
                              <a:pt x="7537703" y="1516"/>
                            </a:lnTo>
                          </a:path>
                        </a:pathLst>
                      </a:custGeom>
                      <a:ln w="317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7FB5D9" id="Graphic 192" o:spid="_x0000_s1026" style="position:absolute;margin-left:-76.45pt;margin-top:152.85pt;width:593.55pt;height:.15pt;z-index:-251622912;visibility:visible;mso-wrap-style:square;mso-wrap-distance-left:9pt;mso-wrap-distance-top:0;mso-wrap-distance-right:9pt;mso-wrap-distance-bottom:0;mso-position-horizontal:absolute;mso-position-horizontal-relative:text;mso-position-vertical:absolute;mso-position-vertical-relative:text;v-text-anchor:top" coordsize="7538084,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" path="m,l7537703,1516e" filled="f" strokeweight=".08817mm">
              <v:path arrowok="t"/>
            </v:shape>
          </w:pict>
        </mc:Fallback>
      </mc:AlternateContent>
    </w:r>
    <w:r w:rsidR="001F42EB">
      <w:rPr>
        <w:noProof/>
      </w:rPr>
      <mc:AlternateContent>
        <mc:Choice Requires="wps">
          <w:drawing>
            <wp:anchor distT="0" distB="0" distL="114300" distR="114300" simplePos="0" relativeHeight="251692544" behindDoc="1" locked="0" layoutInCell="1" allowOverlap="1" wp14:anchorId="762F143E" wp14:editId="0654D970">
              <wp:simplePos x="0" y="0"/>
              <wp:positionH relativeFrom="column">
                <wp:posOffset>-970915</wp:posOffset>
              </wp:positionH>
              <wp:positionV relativeFrom="paragraph">
                <wp:posOffset>1571625</wp:posOffset>
              </wp:positionV>
              <wp:extent cx="7538084" cy="3175"/>
              <wp:effectExtent l="0" t="0" r="0" b="0"/>
              <wp:wrapNone/>
              <wp:docPr id="1333420919" name="Graphic 191"/>
              <wp:cNvGraphicFramePr/>
              <a:graphic xmlns:a="http://schemas.openxmlformats.org/drawingml/2006/main">
                <a:graphicData uri="http://schemas.microsoft.com/office/word/2010/wordprocessingShape">
                  <wps:wsp>
                    <wps:cNvSpPr/>
                    <wps:spPr>
                      <a:xfrm>
                        <a:off x="0" y="0"/>
                        <a:ext cx="7538084" cy="3175"/>
                      </a:xfrm>
                      <a:custGeom>
                        <a:avLst/>
                        <a:gdLst/>
                        <a:ahLst/>
                        <a:cxnLst/>
                        <a:rect l="l" t="t" r="r" b="b"/>
                        <a:pathLst>
                          <a:path w="7538084" h="3175">
                            <a:moveTo>
                              <a:pt x="7537703" y="0"/>
                            </a:moveTo>
                            <a:lnTo>
                              <a:pt x="0" y="0"/>
                            </a:lnTo>
                            <a:lnTo>
                              <a:pt x="0" y="3174"/>
                            </a:lnTo>
                            <a:lnTo>
                              <a:pt x="7537703" y="3174"/>
                            </a:lnTo>
                            <a:lnTo>
                              <a:pt x="75377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A96514" id="Graphic 191" o:spid="_x0000_s1026" style="position:absolute;margin-left:-76.45pt;margin-top:123.75pt;width:593.55pt;height:.25pt;z-index:-251623936;visibility:visible;mso-wrap-style:square;mso-wrap-distance-left:9pt;mso-wrap-distance-top:0;mso-wrap-distance-right:9pt;mso-wrap-distance-bottom:0;mso-position-horizontal:absolute;mso-position-horizontal-relative:text;mso-position-vertical:absolute;mso-position-vertical-relative:text;v-text-anchor:top" coordsize="7538084,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" path="m7537703,l,,,3174r7537703,l7537703,xe" fillcolor="black" stroked="f">
              <v:path arrowok="t"/>
            </v:shape>
          </w:pict>
        </mc:Fallback>
      </mc:AlternateContent>
    </w:r>
    <w:r w:rsidR="000B0866">
      <w:rPr>
        <w:noProof/>
      </w:rPr>
      <mc:AlternateContent>
        <mc:Choice Requires="wps">
          <w:drawing>
            <wp:anchor distT="0" distB="0" distL="114300" distR="114300" simplePos="0" relativeHeight="251654656" behindDoc="0" locked="0" layoutInCell="0" allowOverlap="1" wp14:anchorId="49A61716" wp14:editId="5B437010">
              <wp:simplePos x="0" y="0"/>
              <wp:positionH relativeFrom="column">
                <wp:posOffset>-973455</wp:posOffset>
              </wp:positionH>
              <wp:positionV relativeFrom="paragraph">
                <wp:posOffset>8766810</wp:posOffset>
              </wp:positionV>
              <wp:extent cx="7574915" cy="635"/>
              <wp:effectExtent l="0" t="0" r="6985" b="18415"/>
              <wp:wrapNone/>
              <wp:docPr id="3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96159B" id="Line 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690.3pt" to="519.8pt,6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" o:allowincell="f" strokeweight=".25pt">
              <v:stroke startarrowwidth="narrow" startarrowlength="short" endarrowwidth="narrow" endarrowlength="short"/>
            </v:line>
          </w:pict>
        </mc:Fallback>
      </mc:AlternateContent>
    </w:r>
    <w:r w:rsidR="000B0866">
      <w:rPr>
        <w:noProof/>
      </w:rPr>
      <mc:AlternateContent>
        <mc:Choice Requires="wps">
          <w:drawing>
            <wp:anchor distT="0" distB="0" distL="114300" distR="114300" simplePos="0" relativeHeight="251650560" behindDoc="0" locked="0" layoutInCell="0" allowOverlap="1" wp14:anchorId="03D09358" wp14:editId="57E980E5">
              <wp:simplePos x="0" y="0"/>
              <wp:positionH relativeFrom="column">
                <wp:posOffset>-1009650</wp:posOffset>
              </wp:positionH>
              <wp:positionV relativeFrom="paragraph">
                <wp:posOffset>7326630</wp:posOffset>
              </wp:positionV>
              <wp:extent cx="7574915" cy="635"/>
              <wp:effectExtent l="0" t="0" r="6985" b="18415"/>
              <wp:wrapNone/>
              <wp:docPr id="3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D4C56F" id="Line 2"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576.9pt" to="516.95pt,5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" o:allowincell="f" strokeweight=".25pt">
              <v:stroke startarrowwidth="narrow" startarrowlength="short" endarrowwidth="narrow" endarrowlength="short"/>
            </v:line>
          </w:pict>
        </mc:Fallback>
      </mc:AlternateContent>
    </w:r>
    <w:r w:rsidR="000B0866">
      <w:rPr>
        <w:noProof/>
      </w:rPr>
      <mc:AlternateContent>
        <mc:Choice Requires="wps">
          <w:drawing>
            <wp:anchor distT="0" distB="0" distL="114300" distR="114300" simplePos="0" relativeHeight="251655680" behindDoc="0" locked="0" layoutInCell="0" allowOverlap="1" wp14:anchorId="281689D8" wp14:editId="3402BEAA">
              <wp:simplePos x="0" y="0"/>
              <wp:positionH relativeFrom="column">
                <wp:posOffset>-972820</wp:posOffset>
              </wp:positionH>
              <wp:positionV relativeFrom="paragraph">
                <wp:posOffset>9126220</wp:posOffset>
              </wp:positionV>
              <wp:extent cx="7574915" cy="635"/>
              <wp:effectExtent l="0" t="0" r="6985" b="18415"/>
              <wp:wrapNone/>
              <wp:docPr id="2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830B75" id="Line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pt,718.6pt" to="519.85pt,7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" o:allowincell="f" strokeweight=".25pt">
              <v:stroke startarrowwidth="narrow" startarrowlength="short" endarrowwidth="narrow" endarrowlength="short"/>
            </v:line>
          </w:pict>
        </mc:Fallback>
      </mc:AlternateContent>
    </w:r>
    <w:r w:rsidR="000B0866">
      <w:rPr>
        <w:noProof/>
      </w:rPr>
      <mc:AlternateContent>
        <mc:Choice Requires="wps">
          <w:drawing>
            <wp:anchor distT="0" distB="0" distL="114300" distR="114300" simplePos="0" relativeHeight="251651584" behindDoc="0" locked="0" layoutInCell="0" allowOverlap="1" wp14:anchorId="03B2FBD0" wp14:editId="685941B1">
              <wp:simplePos x="0" y="0"/>
              <wp:positionH relativeFrom="column">
                <wp:posOffset>-1009015</wp:posOffset>
              </wp:positionH>
              <wp:positionV relativeFrom="paragraph">
                <wp:posOffset>7686040</wp:posOffset>
              </wp:positionV>
              <wp:extent cx="7574915" cy="635"/>
              <wp:effectExtent l="0" t="0" r="6985" b="18415"/>
              <wp:wrapNone/>
              <wp:docPr id="2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DEF966" id="Line 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5pt,605.2pt" to="517pt,6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" o:allowincell="f" strokeweight=".25pt">
              <v:stroke startarrowwidth="narrow" startarrowlength="short" endarrowwidth="narrow" endarrowlength="short"/>
            </v:line>
          </w:pict>
        </mc:Fallback>
      </mc:AlternateContent>
    </w:r>
    <w:r w:rsidR="000B0866">
      <w:rPr>
        <w:noProof/>
      </w:rPr>
      <mc:AlternateContent>
        <mc:Choice Requires="wps">
          <w:drawing>
            <wp:anchor distT="0" distB="0" distL="114300" distR="114300" simplePos="0" relativeHeight="251638272" behindDoc="0" locked="0" layoutInCell="0" allowOverlap="1" wp14:anchorId="78B8A216" wp14:editId="433A1D82">
              <wp:simplePos x="0" y="0"/>
              <wp:positionH relativeFrom="column">
                <wp:posOffset>-1009650</wp:posOffset>
              </wp:positionH>
              <wp:positionV relativeFrom="paragraph">
                <wp:posOffset>4446270</wp:posOffset>
              </wp:positionV>
              <wp:extent cx="7574915" cy="635"/>
              <wp:effectExtent l="0" t="0" r="6985" b="18415"/>
              <wp:wrapNone/>
              <wp:docPr id="2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FA8B4E" id="Line 9"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350.1pt" to="516.95pt,3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" o:allowincell="f" strokeweight=".25pt">
              <v:stroke startarrowwidth="narrow" startarrowlength="short" endarrowwidth="narrow" endarrowlength="short"/>
            </v:line>
          </w:pict>
        </mc:Fallback>
      </mc:AlternateContent>
    </w:r>
    <w:r w:rsidR="000B0866">
      <w:rPr>
        <w:noProof/>
      </w:rPr>
      <mc:AlternateContent>
        <mc:Choice Requires="wps">
          <w:drawing>
            <wp:anchor distT="0" distB="0" distL="114300" distR="114300" simplePos="0" relativeHeight="251639296" behindDoc="0" locked="0" layoutInCell="0" allowOverlap="1" wp14:anchorId="5E2F11D0" wp14:editId="3A1C0A13">
              <wp:simplePos x="0" y="0"/>
              <wp:positionH relativeFrom="column">
                <wp:posOffset>-1009015</wp:posOffset>
              </wp:positionH>
              <wp:positionV relativeFrom="paragraph">
                <wp:posOffset>4805680</wp:posOffset>
              </wp:positionV>
              <wp:extent cx="7574915" cy="635"/>
              <wp:effectExtent l="0" t="0" r="6985" b="18415"/>
              <wp:wrapNone/>
              <wp:docPr id="2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AC920D" id="Line 10"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5pt,378.4pt" to="517pt,3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" o:allowincell="f" strokeweight=".25pt">
              <v:stroke startarrowwidth="narrow" startarrowlength="short" endarrowwidth="narrow" endarrowlength="short"/>
            </v:line>
          </w:pict>
        </mc:Fallback>
      </mc:AlternateContent>
    </w:r>
    <w:r w:rsidR="000B0866">
      <w:rPr>
        <w:noProof/>
      </w:rPr>
      <mc:AlternateContent>
        <mc:Choice Requires="wps">
          <w:drawing>
            <wp:anchor distT="0" distB="0" distL="114300" distR="114300" simplePos="0" relativeHeight="251656704" behindDoc="0" locked="0" layoutInCell="0" allowOverlap="1" wp14:anchorId="4ECB4116" wp14:editId="18F7EE82">
              <wp:simplePos x="0" y="0"/>
              <wp:positionH relativeFrom="column">
                <wp:posOffset>-973455</wp:posOffset>
              </wp:positionH>
              <wp:positionV relativeFrom="paragraph">
                <wp:posOffset>9486900</wp:posOffset>
              </wp:positionV>
              <wp:extent cx="7574915" cy="635"/>
              <wp:effectExtent l="0" t="0" r="6985" b="18415"/>
              <wp:wrapNone/>
              <wp:docPr id="2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DAC32D"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747pt" to="519.8pt,7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" o:allowincell="f" strokeweight=".25pt">
              <v:stroke startarrowwidth="narrow" startarrowlength="short" endarrowwidth="narrow" endarrowlength="short"/>
            </v:line>
          </w:pict>
        </mc:Fallback>
      </mc:AlternateContent>
    </w:r>
    <w:r w:rsidR="000B0866">
      <w:rPr>
        <w:noProof/>
      </w:rPr>
      <mc:AlternateContent>
        <mc:Choice Requires="wps">
          <w:drawing>
            <wp:anchor distT="0" distB="0" distL="114300" distR="114300" simplePos="0" relativeHeight="251652608" behindDoc="0" locked="0" layoutInCell="0" allowOverlap="1" wp14:anchorId="668CD1BD" wp14:editId="5986A4E6">
              <wp:simplePos x="0" y="0"/>
              <wp:positionH relativeFrom="column">
                <wp:posOffset>-1009650</wp:posOffset>
              </wp:positionH>
              <wp:positionV relativeFrom="paragraph">
                <wp:posOffset>8046720</wp:posOffset>
              </wp:positionV>
              <wp:extent cx="7574915" cy="635"/>
              <wp:effectExtent l="0" t="0" r="6985" b="18415"/>
              <wp:wrapNone/>
              <wp:docPr id="2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BA8DA0" id="Line 12"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633.6pt" to="516.95pt,6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" o:allowincell="f" strokeweight=".25pt">
              <v:stroke startarrowwidth="narrow" startarrowlength="short" endarrowwidth="narrow" endarrowlength="short"/>
            </v:line>
          </w:pict>
        </mc:Fallback>
      </mc:AlternateContent>
    </w:r>
    <w:r w:rsidR="000B0866">
      <w:rPr>
        <w:noProof/>
      </w:rPr>
      <mc:AlternateContent>
        <mc:Choice Requires="wps">
          <w:drawing>
            <wp:anchor distT="0" distB="0" distL="114300" distR="114300" simplePos="0" relativeHeight="251653632" behindDoc="0" locked="0" layoutInCell="0" allowOverlap="1" wp14:anchorId="5FCA7C05" wp14:editId="1D70E47F">
              <wp:simplePos x="0" y="0"/>
              <wp:positionH relativeFrom="column">
                <wp:posOffset>-1009650</wp:posOffset>
              </wp:positionH>
              <wp:positionV relativeFrom="paragraph">
                <wp:posOffset>8406765</wp:posOffset>
              </wp:positionV>
              <wp:extent cx="7574915" cy="635"/>
              <wp:effectExtent l="0" t="0" r="6985" b="18415"/>
              <wp:wrapNone/>
              <wp:docPr id="1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2993B0" id="Line 1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661.95pt" to="516.95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" o:allowincell="f" strokeweight=".25pt">
              <v:stroke startarrowwidth="narrow" startarrowlength="short" endarrowwidth="narrow" endarrowlength="short"/>
            </v:line>
          </w:pict>
        </mc:Fallback>
      </mc:AlternateContent>
    </w:r>
    <w:r w:rsidR="000B0866">
      <w:rPr>
        <w:noProof/>
      </w:rPr>
      <mc:AlternateContent>
        <mc:Choice Requires="wps">
          <w:drawing>
            <wp:anchor distT="0" distB="0" distL="114300" distR="114300" simplePos="0" relativeHeight="251635200" behindDoc="0" locked="0" layoutInCell="0" allowOverlap="1" wp14:anchorId="2ED7064C" wp14:editId="0EFAA6EB">
              <wp:simplePos x="0" y="0"/>
              <wp:positionH relativeFrom="column">
                <wp:posOffset>-1009015</wp:posOffset>
              </wp:positionH>
              <wp:positionV relativeFrom="paragraph">
                <wp:posOffset>3365500</wp:posOffset>
              </wp:positionV>
              <wp:extent cx="7574915" cy="635"/>
              <wp:effectExtent l="0" t="0" r="6985" b="18415"/>
              <wp:wrapNone/>
              <wp:docPr id="1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EE26A1" id="Line 20"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5pt,265pt" to="517pt,2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" o:allowincell="f" strokeweight=".25pt">
              <v:stroke startarrowwidth="narrow" startarrowlength="short" endarrowwidth="narrow" endarrowlength="short"/>
            </v:line>
          </w:pict>
        </mc:Fallback>
      </mc:AlternateContent>
    </w:r>
    <w:r w:rsidR="000B0866">
      <w:rPr>
        <w:noProof/>
      </w:rPr>
      <mc:AlternateContent>
        <mc:Choice Requires="wps">
          <w:drawing>
            <wp:anchor distT="0" distB="0" distL="114300" distR="114300" simplePos="0" relativeHeight="251636224" behindDoc="0" locked="0" layoutInCell="0" allowOverlap="1" wp14:anchorId="0A1963F6" wp14:editId="20D7F02F">
              <wp:simplePos x="0" y="0"/>
              <wp:positionH relativeFrom="column">
                <wp:posOffset>-1009650</wp:posOffset>
              </wp:positionH>
              <wp:positionV relativeFrom="paragraph">
                <wp:posOffset>3726180</wp:posOffset>
              </wp:positionV>
              <wp:extent cx="7574915" cy="635"/>
              <wp:effectExtent l="0" t="0" r="6985" b="18415"/>
              <wp:wrapNone/>
              <wp:docPr id="1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F0842D" id="Line 21"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93.4pt" to="516.95pt,2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" o:allowincell="f" strokeweight=".25pt">
              <v:stroke startarrowwidth="narrow" startarrowlength="short" endarrowwidth="narrow" endarrowlength="short"/>
            </v:line>
          </w:pict>
        </mc:Fallback>
      </mc:AlternateContent>
    </w:r>
    <w:r w:rsidR="000B0866">
      <w:rPr>
        <w:noProof/>
      </w:rPr>
      <mc:AlternateContent>
        <mc:Choice Requires="wps">
          <w:drawing>
            <wp:anchor distT="0" distB="0" distL="114300" distR="114300" simplePos="0" relativeHeight="251637248" behindDoc="0" locked="0" layoutInCell="0" allowOverlap="1" wp14:anchorId="0B1C7963" wp14:editId="2922DC05">
              <wp:simplePos x="0" y="0"/>
              <wp:positionH relativeFrom="column">
                <wp:posOffset>-1009650</wp:posOffset>
              </wp:positionH>
              <wp:positionV relativeFrom="paragraph">
                <wp:posOffset>4086225</wp:posOffset>
              </wp:positionV>
              <wp:extent cx="7574915" cy="635"/>
              <wp:effectExtent l="0" t="0" r="6985" b="18415"/>
              <wp:wrapNone/>
              <wp:docPr id="1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1E4072" id="Line 22"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321.75pt" to="516.95pt,3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" o:allowincell="f" strokeweight=".25pt">
              <v:stroke startarrowwidth="narrow" startarrowlength="short" endarrowwidth="narrow" endarrowlength="short"/>
            </v:line>
          </w:pict>
        </mc:Fallback>
      </mc:AlternateContent>
    </w:r>
    <w:r w:rsidR="000B0866">
      <w:rPr>
        <w:noProof/>
      </w:rPr>
      <mc:AlternateContent>
        <mc:Choice Requires="wps">
          <w:drawing>
            <wp:anchor distT="0" distB="0" distL="114300" distR="114300" simplePos="0" relativeHeight="251634176" behindDoc="0" locked="0" layoutInCell="0" allowOverlap="1" wp14:anchorId="5E697419" wp14:editId="1D6120BB">
              <wp:simplePos x="0" y="0"/>
              <wp:positionH relativeFrom="column">
                <wp:posOffset>-1009650</wp:posOffset>
              </wp:positionH>
              <wp:positionV relativeFrom="paragraph">
                <wp:posOffset>3006090</wp:posOffset>
              </wp:positionV>
              <wp:extent cx="7574915" cy="635"/>
              <wp:effectExtent l="0" t="0" r="6985" b="18415"/>
              <wp:wrapNone/>
              <wp:docPr id="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99A914" id="Line 23"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36.7pt" to="516.95pt,2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" o:allowincell="f" strokeweight=".25pt">
              <v:stroke startarrowwidth="narrow" startarrowlength="short" endarrowwidth="narrow" endarrowlength="short"/>
            </v:line>
          </w:pict>
        </mc:Fallback>
      </mc:AlternateContent>
    </w:r>
    <w:r w:rsidR="000B0866">
      <w:rPr>
        <w:noProof/>
      </w:rPr>
      <mc:AlternateContent>
        <mc:Choice Requires="wps">
          <w:drawing>
            <wp:anchor distT="0" distB="0" distL="114300" distR="114300" simplePos="0" relativeHeight="251632128" behindDoc="0" locked="0" layoutInCell="0" allowOverlap="1" wp14:anchorId="725C2BAF" wp14:editId="233FBA87">
              <wp:simplePos x="0" y="0"/>
              <wp:positionH relativeFrom="column">
                <wp:posOffset>-1009650</wp:posOffset>
              </wp:positionH>
              <wp:positionV relativeFrom="paragraph">
                <wp:posOffset>2286000</wp:posOffset>
              </wp:positionV>
              <wp:extent cx="7574915" cy="635"/>
              <wp:effectExtent l="0" t="0" r="6985" b="18415"/>
              <wp:wrapNone/>
              <wp:docPr id="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3626DE" id="Line 25"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180pt" to="516.95pt,1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" o:allowincell="f" strokeweight=".25pt">
              <v:stroke startarrowwidth="narrow" startarrowlength="short" endarrowwidth="narrow" endarrowlength="short"/>
            </v:line>
          </w:pict>
        </mc:Fallback>
      </mc:AlternateContent>
    </w:r>
    <w:r w:rsidR="000B0866">
      <w:rPr>
        <w:noProof/>
      </w:rPr>
      <mc:AlternateContent>
        <mc:Choice Requires="wps">
          <w:drawing>
            <wp:anchor distT="0" distB="0" distL="114300" distR="114300" simplePos="0" relativeHeight="251633152" behindDoc="0" locked="0" layoutInCell="0" allowOverlap="1" wp14:anchorId="5504BFD3" wp14:editId="4F6F37BD">
              <wp:simplePos x="0" y="0"/>
              <wp:positionH relativeFrom="column">
                <wp:posOffset>-1009650</wp:posOffset>
              </wp:positionH>
              <wp:positionV relativeFrom="paragraph">
                <wp:posOffset>2646045</wp:posOffset>
              </wp:positionV>
              <wp:extent cx="7574915" cy="635"/>
              <wp:effectExtent l="0" t="0" r="6985" b="18415"/>
              <wp:wrapNone/>
              <wp:docPr id="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1BA8D0" id="Line 26"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08.35pt" to="516.95pt,2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" o:allowincell="f" strokeweight=".25pt">
              <v:stroke startarrowwidth="narrow" startarrowlength="short" endarrowwidth="narrow" endarrowlength="short"/>
            </v:line>
          </w:pict>
        </mc:Fallback>
      </mc:AlternateContent>
    </w:r>
    <w:r w:rsidR="00063F9A">
      <w:rPr>
        <w:noProof/>
      </w:rPr>
      <mc:AlternateContent>
        <mc:Choice Requires="wps">
          <w:drawing>
            <wp:anchor distT="0" distB="0" distL="114300" distR="114300" simplePos="0" relativeHeight="251625984" behindDoc="0" locked="0" layoutInCell="0" allowOverlap="1" wp14:anchorId="0841D4B2" wp14:editId="1EF0C2B7">
              <wp:simplePos x="0" y="0"/>
              <wp:positionH relativeFrom="column">
                <wp:posOffset>-751840</wp:posOffset>
              </wp:positionH>
              <wp:positionV relativeFrom="paragraph">
                <wp:posOffset>-1862455</wp:posOffset>
              </wp:positionV>
              <wp:extent cx="7574915" cy="635"/>
              <wp:effectExtent l="0" t="0" r="6985" b="18415"/>
              <wp:wrapNone/>
              <wp:docPr id="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BB17B9" id="Line 30"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pt,-146.65pt" to="537.25pt,-1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" o:allowincell="f" strokeweight=".25pt">
              <v:stroke startarrowwidth="narrow" startarrowlength="short" endarrowwidth="narrow" endarrowlength="short"/>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4B9C3" w14:textId="5D5CFD94" w:rsidR="00864283" w:rsidRPr="0012638A" w:rsidRDefault="0012638A" w:rsidP="0012638A">
    <w:pPr>
      <w:widowControl w:val="0"/>
      <w:tabs>
        <w:tab w:val="left" w:pos="14436"/>
      </w:tabs>
      <w:autoSpaceDE w:val="0"/>
      <w:autoSpaceDN w:val="0"/>
      <w:spacing w:before="44" w:line="240" w:lineRule="auto"/>
      <w:ind w:left="14"/>
      <w:rPr>
        <w:rFonts w:ascii="Calibri" w:hAnsi="Times New Roman" w:cs="Times New Roman"/>
        <w:b w:val="0"/>
        <w:bCs w:val="0"/>
        <w:spacing w:val="0"/>
        <w:sz w:val="14"/>
        <w:szCs w:val="22"/>
        <w:lang w:eastAsia="en-US"/>
      </w:rPr>
    </w:pPr>
    <w:r>
      <w:rPr>
        <w:rFonts w:ascii="Calibri" w:hAnsi="Times New Roman" w:cs="Times New Roman"/>
        <w:b w:val="0"/>
        <w:bCs w:val="0"/>
        <w:spacing w:val="-2"/>
        <w:sz w:val="14"/>
        <w:szCs w:val="22"/>
        <w:lang w:eastAsia="en-US"/>
      </w:rPr>
      <w:t>E</w:t>
    </w:r>
    <w:r w:rsidRPr="0080119D">
      <w:rPr>
        <w:rFonts w:ascii="Calibri" w:hAnsi="Times New Roman" w:cs="Times New Roman"/>
        <w:b w:val="0"/>
        <w:bCs w:val="0"/>
        <w:spacing w:val="-2"/>
        <w:sz w:val="14"/>
        <w:szCs w:val="22"/>
        <w:lang w:eastAsia="en-US"/>
      </w:rPr>
      <w:t>NTE</w:t>
    </w:r>
    <w:r w:rsidRPr="0080119D">
      <w:rPr>
        <w:rFonts w:ascii="Times New Roman" w:hAnsi="Times New Roman" w:cs="Times New Roman"/>
        <w:b w:val="0"/>
        <w:bCs w:val="0"/>
        <w:spacing w:val="0"/>
        <w:sz w:val="14"/>
        <w:szCs w:val="22"/>
        <w:lang w:eastAsia="en-US"/>
      </w:rPr>
      <w:t xml:space="preserve"> </w:t>
    </w:r>
    <w:r w:rsidRPr="0080119D">
      <w:rPr>
        <w:rFonts w:ascii="Calibri" w:hAnsi="Times New Roman" w:cs="Times New Roman"/>
        <w:b w:val="0"/>
        <w:bCs w:val="0"/>
        <w:spacing w:val="-2"/>
        <w:sz w:val="14"/>
        <w:szCs w:val="22"/>
        <w:lang w:eastAsia="en-US"/>
      </w:rPr>
      <w:t>PARCHI</w:t>
    </w:r>
    <w:r w:rsidRPr="0080119D">
      <w:rPr>
        <w:rFonts w:ascii="Times New Roman" w:hAnsi="Times New Roman" w:cs="Times New Roman"/>
        <w:b w:val="0"/>
        <w:bCs w:val="0"/>
        <w:spacing w:val="2"/>
        <w:sz w:val="14"/>
        <w:szCs w:val="22"/>
        <w:lang w:eastAsia="en-US"/>
      </w:rPr>
      <w:t xml:space="preserve"> </w:t>
    </w:r>
    <w:r w:rsidRPr="0080119D">
      <w:rPr>
        <w:rFonts w:ascii="Calibri" w:hAnsi="Times New Roman" w:cs="Times New Roman"/>
        <w:b w:val="0"/>
        <w:bCs w:val="0"/>
        <w:spacing w:val="-2"/>
        <w:sz w:val="14"/>
        <w:szCs w:val="22"/>
        <w:lang w:eastAsia="en-US"/>
      </w:rPr>
      <w:t>EMILIA</w:t>
    </w:r>
    <w:r w:rsidRPr="0080119D">
      <w:rPr>
        <w:rFonts w:ascii="Times New Roman" w:hAnsi="Times New Roman" w:cs="Times New Roman"/>
        <w:b w:val="0"/>
        <w:bCs w:val="0"/>
        <w:spacing w:val="2"/>
        <w:sz w:val="14"/>
        <w:szCs w:val="22"/>
        <w:lang w:eastAsia="en-US"/>
      </w:rPr>
      <w:t xml:space="preserve"> </w:t>
    </w:r>
    <w:r w:rsidRPr="0080119D">
      <w:rPr>
        <w:rFonts w:ascii="Calibri" w:hAnsi="Times New Roman" w:cs="Times New Roman"/>
        <w:b w:val="0"/>
        <w:bCs w:val="0"/>
        <w:spacing w:val="-2"/>
        <w:sz w:val="14"/>
        <w:szCs w:val="22"/>
        <w:lang w:eastAsia="en-US"/>
      </w:rPr>
      <w:t>CENTRALE</w:t>
    </w:r>
    <w:r>
      <w:rPr>
        <w:rFonts w:ascii="Calibri" w:hAnsi="Times New Roman" w:cs="Times New Roman"/>
        <w:b w:val="0"/>
        <w:bCs w:val="0"/>
        <w:spacing w:val="-2"/>
        <w:sz w:val="14"/>
        <w:szCs w:val="22"/>
        <w:lang w:eastAsia="en-US"/>
      </w:rPr>
      <w:t xml:space="preserve">  E  </w:t>
    </w:r>
    <w:r w:rsidRPr="0080119D">
      <w:rPr>
        <w:rFonts w:ascii="Calibri" w:hAnsi="Times New Roman" w:cs="Times New Roman"/>
        <w:b w:val="0"/>
        <w:bCs w:val="0"/>
        <w:spacing w:val="-2"/>
        <w:sz w:val="14"/>
        <w:szCs w:val="22"/>
        <w:lang w:eastAsia="en-US"/>
      </w:rPr>
      <w:t>COMUNE</w:t>
    </w:r>
    <w:r w:rsidRPr="0080119D">
      <w:rPr>
        <w:rFonts w:ascii="Times New Roman" w:hAnsi="Times New Roman" w:cs="Times New Roman"/>
        <w:b w:val="0"/>
        <w:bCs w:val="0"/>
        <w:spacing w:val="-3"/>
        <w:sz w:val="14"/>
        <w:szCs w:val="22"/>
        <w:lang w:eastAsia="en-US"/>
      </w:rPr>
      <w:t xml:space="preserve"> </w:t>
    </w:r>
    <w:r w:rsidRPr="0080119D">
      <w:rPr>
        <w:rFonts w:ascii="Calibri" w:hAnsi="Times New Roman" w:cs="Times New Roman"/>
        <w:b w:val="0"/>
        <w:bCs w:val="0"/>
        <w:spacing w:val="-2"/>
        <w:sz w:val="14"/>
        <w:szCs w:val="22"/>
        <w:lang w:eastAsia="en-US"/>
      </w:rPr>
      <w:t>DI</w:t>
    </w:r>
    <w:r w:rsidRPr="0080119D">
      <w:rPr>
        <w:rFonts w:ascii="Times New Roman" w:hAnsi="Times New Roman" w:cs="Times New Roman"/>
        <w:b w:val="0"/>
        <w:bCs w:val="0"/>
        <w:spacing w:val="0"/>
        <w:sz w:val="14"/>
        <w:szCs w:val="22"/>
        <w:lang w:eastAsia="en-US"/>
      </w:rPr>
      <w:t xml:space="preserve"> </w:t>
    </w:r>
    <w:r w:rsidRPr="0080119D">
      <w:rPr>
        <w:rFonts w:ascii="Calibri" w:hAnsi="Times New Roman" w:cs="Times New Roman"/>
        <w:b w:val="0"/>
        <w:bCs w:val="0"/>
        <w:spacing w:val="-2"/>
        <w:sz w:val="14"/>
        <w:szCs w:val="22"/>
        <w:lang w:eastAsia="en-US"/>
      </w:rPr>
      <w:t>CANOSSA</w:t>
    </w:r>
    <w:r w:rsidR="00864283">
      <w:rPr>
        <w:noProof/>
      </w:rPr>
      <mc:AlternateContent>
        <mc:Choice Requires="wps">
          <w:drawing>
            <wp:anchor distT="0" distB="0" distL="114300" distR="114300" simplePos="0" relativeHeight="251684352" behindDoc="0" locked="0" layoutInCell="0" allowOverlap="1" wp14:anchorId="62E718D9" wp14:editId="1B43AC87">
              <wp:simplePos x="0" y="0"/>
              <wp:positionH relativeFrom="column">
                <wp:posOffset>-973455</wp:posOffset>
              </wp:positionH>
              <wp:positionV relativeFrom="paragraph">
                <wp:posOffset>8766810</wp:posOffset>
              </wp:positionV>
              <wp:extent cx="7574915" cy="635"/>
              <wp:effectExtent l="0" t="0" r="6985" b="18415"/>
              <wp:wrapNone/>
              <wp:docPr id="144325215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62623C" id="Line 1"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690.3pt" to="519.8pt,6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" o:allowincell="f" strokeweight=".25pt">
              <v:stroke startarrowwidth="narrow" startarrowlength="short" endarrowwidth="narrow" endarrowlength="short"/>
            </v:line>
          </w:pict>
        </mc:Fallback>
      </mc:AlternateContent>
    </w:r>
    <w:r w:rsidR="00864283">
      <w:rPr>
        <w:noProof/>
      </w:rPr>
      <mc:AlternateContent>
        <mc:Choice Requires="wps">
          <w:drawing>
            <wp:anchor distT="0" distB="0" distL="114300" distR="114300" simplePos="0" relativeHeight="251680256" behindDoc="0" locked="0" layoutInCell="0" allowOverlap="1" wp14:anchorId="6440C4D3" wp14:editId="3C9D1D62">
              <wp:simplePos x="0" y="0"/>
              <wp:positionH relativeFrom="column">
                <wp:posOffset>-1009650</wp:posOffset>
              </wp:positionH>
              <wp:positionV relativeFrom="paragraph">
                <wp:posOffset>7326630</wp:posOffset>
              </wp:positionV>
              <wp:extent cx="7574915" cy="635"/>
              <wp:effectExtent l="0" t="0" r="6985" b="18415"/>
              <wp:wrapNone/>
              <wp:docPr id="66629116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FE72F9" id="Line 2"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576.9pt" to="516.95pt,5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" o:allowincell="f" strokeweight=".25pt">
              <v:stroke startarrowwidth="narrow" startarrowlength="short" endarrowwidth="narrow" endarrowlength="short"/>
            </v:line>
          </w:pict>
        </mc:Fallback>
      </mc:AlternateContent>
    </w:r>
    <w:r w:rsidR="00864283">
      <w:rPr>
        <w:noProof/>
      </w:rPr>
      <mc:AlternateContent>
        <mc:Choice Requires="wps">
          <w:drawing>
            <wp:anchor distT="0" distB="0" distL="114300" distR="114300" simplePos="0" relativeHeight="251685376" behindDoc="0" locked="0" layoutInCell="0" allowOverlap="1" wp14:anchorId="5B0F0821" wp14:editId="0E3E7F5A">
              <wp:simplePos x="0" y="0"/>
              <wp:positionH relativeFrom="column">
                <wp:posOffset>-972820</wp:posOffset>
              </wp:positionH>
              <wp:positionV relativeFrom="paragraph">
                <wp:posOffset>9126220</wp:posOffset>
              </wp:positionV>
              <wp:extent cx="7574915" cy="635"/>
              <wp:effectExtent l="0" t="0" r="6985" b="18415"/>
              <wp:wrapNone/>
              <wp:docPr id="6735321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137638" id="Line 5"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pt,718.6pt" to="519.85pt,7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" o:allowincell="f" strokeweight=".25pt">
              <v:stroke startarrowwidth="narrow" startarrowlength="short" endarrowwidth="narrow" endarrowlength="short"/>
            </v:line>
          </w:pict>
        </mc:Fallback>
      </mc:AlternateContent>
    </w:r>
    <w:r w:rsidR="00864283">
      <w:rPr>
        <w:noProof/>
      </w:rPr>
      <mc:AlternateContent>
        <mc:Choice Requires="wps">
          <w:drawing>
            <wp:anchor distT="0" distB="0" distL="114300" distR="114300" simplePos="0" relativeHeight="251681280" behindDoc="0" locked="0" layoutInCell="0" allowOverlap="1" wp14:anchorId="266347B4" wp14:editId="727D173C">
              <wp:simplePos x="0" y="0"/>
              <wp:positionH relativeFrom="column">
                <wp:posOffset>-1009015</wp:posOffset>
              </wp:positionH>
              <wp:positionV relativeFrom="paragraph">
                <wp:posOffset>7686040</wp:posOffset>
              </wp:positionV>
              <wp:extent cx="7574915" cy="635"/>
              <wp:effectExtent l="0" t="0" r="6985" b="18415"/>
              <wp:wrapNone/>
              <wp:docPr id="8075150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99F92C" id="Line 6"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5pt,605.2pt" to="517pt,6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" o:allowincell="f" strokeweight=".25pt">
              <v:stroke startarrowwidth="narrow" startarrowlength="short" endarrowwidth="narrow" endarrowlength="short"/>
            </v:line>
          </w:pict>
        </mc:Fallback>
      </mc:AlternateContent>
    </w:r>
    <w:r w:rsidR="00864283">
      <w:rPr>
        <w:noProof/>
      </w:rPr>
      <mc:AlternateContent>
        <mc:Choice Requires="wps">
          <w:drawing>
            <wp:anchor distT="0" distB="0" distL="114300" distR="114300" simplePos="0" relativeHeight="251686400" behindDoc="0" locked="0" layoutInCell="0" allowOverlap="1" wp14:anchorId="01E92EBA" wp14:editId="0EA85E0A">
              <wp:simplePos x="0" y="0"/>
              <wp:positionH relativeFrom="column">
                <wp:posOffset>-973455</wp:posOffset>
              </wp:positionH>
              <wp:positionV relativeFrom="paragraph">
                <wp:posOffset>9486900</wp:posOffset>
              </wp:positionV>
              <wp:extent cx="7574915" cy="635"/>
              <wp:effectExtent l="0" t="0" r="6985" b="18415"/>
              <wp:wrapNone/>
              <wp:docPr id="24566236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BB1F7E" id="Line 11"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65pt,747pt" to="519.8pt,7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" o:allowincell="f" strokeweight=".25pt">
              <v:stroke startarrowwidth="narrow" startarrowlength="short" endarrowwidth="narrow" endarrowlength="short"/>
            </v:line>
          </w:pict>
        </mc:Fallback>
      </mc:AlternateContent>
    </w:r>
    <w:r w:rsidR="00864283">
      <w:rPr>
        <w:noProof/>
      </w:rPr>
      <mc:AlternateContent>
        <mc:Choice Requires="wps">
          <w:drawing>
            <wp:anchor distT="0" distB="0" distL="114300" distR="114300" simplePos="0" relativeHeight="251682304" behindDoc="0" locked="0" layoutInCell="0" allowOverlap="1" wp14:anchorId="79AE8BC0" wp14:editId="43F14272">
              <wp:simplePos x="0" y="0"/>
              <wp:positionH relativeFrom="column">
                <wp:posOffset>-1009650</wp:posOffset>
              </wp:positionH>
              <wp:positionV relativeFrom="paragraph">
                <wp:posOffset>8046720</wp:posOffset>
              </wp:positionV>
              <wp:extent cx="7574915" cy="635"/>
              <wp:effectExtent l="0" t="0" r="6985" b="18415"/>
              <wp:wrapNone/>
              <wp:docPr id="93312557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F9A4D1" id="Line 12"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633.6pt" to="516.95pt,6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" o:allowincell="f" strokeweight=".25pt">
              <v:stroke startarrowwidth="narrow" startarrowlength="short" endarrowwidth="narrow" endarrowlength="short"/>
            </v:line>
          </w:pict>
        </mc:Fallback>
      </mc:AlternateContent>
    </w:r>
    <w:r w:rsidR="00864283">
      <w:rPr>
        <w:noProof/>
      </w:rPr>
      <mc:AlternateContent>
        <mc:Choice Requires="wps">
          <w:drawing>
            <wp:anchor distT="0" distB="0" distL="114300" distR="114300" simplePos="0" relativeHeight="251683328" behindDoc="0" locked="0" layoutInCell="0" allowOverlap="1" wp14:anchorId="49B8E5A1" wp14:editId="198EEDC0">
              <wp:simplePos x="0" y="0"/>
              <wp:positionH relativeFrom="column">
                <wp:posOffset>-1009650</wp:posOffset>
              </wp:positionH>
              <wp:positionV relativeFrom="paragraph">
                <wp:posOffset>8406765</wp:posOffset>
              </wp:positionV>
              <wp:extent cx="7574915" cy="635"/>
              <wp:effectExtent l="0" t="0" r="6985" b="18415"/>
              <wp:wrapNone/>
              <wp:docPr id="147896784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2247E9" id="Line 16"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661.95pt" to="516.95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" o:allowincell="f" strokeweight=".25pt">
              <v:stroke startarrowwidth="narrow" startarrowlength="short" endarrowwidth="narrow" endarrowlength="short"/>
            </v:line>
          </w:pict>
        </mc:Fallback>
      </mc:AlternateContent>
    </w:r>
    <w:r w:rsidR="00864283">
      <w:rPr>
        <w:noProof/>
      </w:rPr>
      <mc:AlternateContent>
        <mc:Choice Requires="wps">
          <w:drawing>
            <wp:anchor distT="0" distB="0" distL="114300" distR="114300" simplePos="0" relativeHeight="251667968" behindDoc="0" locked="0" layoutInCell="0" allowOverlap="1" wp14:anchorId="6FC13C17" wp14:editId="5AE27486">
              <wp:simplePos x="0" y="0"/>
              <wp:positionH relativeFrom="column">
                <wp:posOffset>-751840</wp:posOffset>
              </wp:positionH>
              <wp:positionV relativeFrom="paragraph">
                <wp:posOffset>-1862455</wp:posOffset>
              </wp:positionV>
              <wp:extent cx="7574915" cy="635"/>
              <wp:effectExtent l="0" t="0" r="6985" b="18415"/>
              <wp:wrapNone/>
              <wp:docPr id="200325649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49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9155BD" id="Line 30"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pt,-146.65pt" to="537.25pt,-1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" o:allowincell="f" strokeweight=".25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221A5"/>
    <w:multiLevelType w:val="hybridMultilevel"/>
    <w:tmpl w:val="1286EA4A"/>
    <w:lvl w:ilvl="0" w:tplc="CF06A12A">
      <w:start w:val="1"/>
      <w:numFmt w:val="bullet"/>
      <w:lvlText w:val=""/>
      <w:lvlJc w:val="left"/>
      <w:pPr>
        <w:ind w:left="720" w:hanging="360"/>
      </w:pPr>
      <w:rPr>
        <w:rFonts w:ascii="Wingdings" w:hAnsi="Wingdings" w:hint="default"/>
        <w:strike w:val="0"/>
        <w:dstrike w:val="0"/>
        <w:u w:val="none"/>
        <w:effect w:val="none"/>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CF86ADA"/>
    <w:multiLevelType w:val="hybridMultilevel"/>
    <w:tmpl w:val="093C9E74"/>
    <w:lvl w:ilvl="0" w:tplc="6D548C50">
      <w:numFmt w:val="bullet"/>
      <w:lvlText w:val=""/>
      <w:lvlJc w:val="left"/>
      <w:pPr>
        <w:ind w:left="397" w:hanging="284"/>
      </w:pPr>
      <w:rPr>
        <w:rFonts w:ascii="Wingdings" w:eastAsia="Wingdings" w:hAnsi="Wingdings" w:cs="Wingdings" w:hint="default"/>
        <w:b w:val="0"/>
        <w:bCs w:val="0"/>
        <w:i w:val="0"/>
        <w:iCs w:val="0"/>
        <w:spacing w:val="0"/>
        <w:w w:val="100"/>
        <w:sz w:val="22"/>
        <w:szCs w:val="22"/>
        <w:lang w:val="it-IT" w:eastAsia="en-US" w:bidi="ar-SA"/>
      </w:rPr>
    </w:lvl>
    <w:lvl w:ilvl="1" w:tplc="4418AE56">
      <w:numFmt w:val="bullet"/>
      <w:lvlText w:val="•"/>
      <w:lvlJc w:val="left"/>
      <w:pPr>
        <w:ind w:left="1238" w:hanging="284"/>
      </w:pPr>
      <w:rPr>
        <w:rFonts w:hint="default"/>
        <w:lang w:val="it-IT" w:eastAsia="en-US" w:bidi="ar-SA"/>
      </w:rPr>
    </w:lvl>
    <w:lvl w:ilvl="2" w:tplc="CD32B294">
      <w:numFmt w:val="bullet"/>
      <w:lvlText w:val="•"/>
      <w:lvlJc w:val="left"/>
      <w:pPr>
        <w:ind w:left="2076" w:hanging="284"/>
      </w:pPr>
      <w:rPr>
        <w:rFonts w:hint="default"/>
        <w:lang w:val="it-IT" w:eastAsia="en-US" w:bidi="ar-SA"/>
      </w:rPr>
    </w:lvl>
    <w:lvl w:ilvl="3" w:tplc="553C6B12">
      <w:numFmt w:val="bullet"/>
      <w:lvlText w:val="•"/>
      <w:lvlJc w:val="left"/>
      <w:pPr>
        <w:ind w:left="2914" w:hanging="284"/>
      </w:pPr>
      <w:rPr>
        <w:rFonts w:hint="default"/>
        <w:lang w:val="it-IT" w:eastAsia="en-US" w:bidi="ar-SA"/>
      </w:rPr>
    </w:lvl>
    <w:lvl w:ilvl="4" w:tplc="077A3F00">
      <w:numFmt w:val="bullet"/>
      <w:lvlText w:val="•"/>
      <w:lvlJc w:val="left"/>
      <w:pPr>
        <w:ind w:left="3753" w:hanging="284"/>
      </w:pPr>
      <w:rPr>
        <w:rFonts w:hint="default"/>
        <w:lang w:val="it-IT" w:eastAsia="en-US" w:bidi="ar-SA"/>
      </w:rPr>
    </w:lvl>
    <w:lvl w:ilvl="5" w:tplc="733AE49A">
      <w:numFmt w:val="bullet"/>
      <w:lvlText w:val="•"/>
      <w:lvlJc w:val="left"/>
      <w:pPr>
        <w:ind w:left="4591" w:hanging="284"/>
      </w:pPr>
      <w:rPr>
        <w:rFonts w:hint="default"/>
        <w:lang w:val="it-IT" w:eastAsia="en-US" w:bidi="ar-SA"/>
      </w:rPr>
    </w:lvl>
    <w:lvl w:ilvl="6" w:tplc="65804ED6">
      <w:numFmt w:val="bullet"/>
      <w:lvlText w:val="•"/>
      <w:lvlJc w:val="left"/>
      <w:pPr>
        <w:ind w:left="5429" w:hanging="284"/>
      </w:pPr>
      <w:rPr>
        <w:rFonts w:hint="default"/>
        <w:lang w:val="it-IT" w:eastAsia="en-US" w:bidi="ar-SA"/>
      </w:rPr>
    </w:lvl>
    <w:lvl w:ilvl="7" w:tplc="D728AA4C">
      <w:numFmt w:val="bullet"/>
      <w:lvlText w:val="•"/>
      <w:lvlJc w:val="left"/>
      <w:pPr>
        <w:ind w:left="6268" w:hanging="284"/>
      </w:pPr>
      <w:rPr>
        <w:rFonts w:hint="default"/>
        <w:lang w:val="it-IT" w:eastAsia="en-US" w:bidi="ar-SA"/>
      </w:rPr>
    </w:lvl>
    <w:lvl w:ilvl="8" w:tplc="98D24B1A">
      <w:numFmt w:val="bullet"/>
      <w:lvlText w:val="•"/>
      <w:lvlJc w:val="left"/>
      <w:pPr>
        <w:ind w:left="7106" w:hanging="284"/>
      </w:pPr>
      <w:rPr>
        <w:rFonts w:hint="default"/>
        <w:lang w:val="it-IT" w:eastAsia="en-US" w:bidi="ar-SA"/>
      </w:rPr>
    </w:lvl>
  </w:abstractNum>
  <w:abstractNum w:abstractNumId="2" w15:restartNumberingAfterBreak="0">
    <w:nsid w:val="46311AD4"/>
    <w:multiLevelType w:val="hybridMultilevel"/>
    <w:tmpl w:val="CC9E7A98"/>
    <w:lvl w:ilvl="0" w:tplc="9AF6527E">
      <w:numFmt w:val="bullet"/>
      <w:lvlText w:val=""/>
      <w:lvlJc w:val="left"/>
      <w:pPr>
        <w:ind w:left="397" w:hanging="284"/>
      </w:pPr>
      <w:rPr>
        <w:rFonts w:ascii="Wingdings" w:eastAsia="Wingdings" w:hAnsi="Wingdings" w:cs="Wingdings" w:hint="default"/>
        <w:b w:val="0"/>
        <w:bCs w:val="0"/>
        <w:i w:val="0"/>
        <w:iCs w:val="0"/>
        <w:spacing w:val="0"/>
        <w:w w:val="100"/>
        <w:sz w:val="22"/>
        <w:szCs w:val="22"/>
        <w:lang w:val="it-IT" w:eastAsia="en-US" w:bidi="ar-SA"/>
      </w:rPr>
    </w:lvl>
    <w:lvl w:ilvl="1" w:tplc="1EC0F75E">
      <w:numFmt w:val="bullet"/>
      <w:lvlText w:val="•"/>
      <w:lvlJc w:val="left"/>
      <w:pPr>
        <w:ind w:left="1238" w:hanging="284"/>
      </w:pPr>
      <w:rPr>
        <w:rFonts w:hint="default"/>
        <w:lang w:val="it-IT" w:eastAsia="en-US" w:bidi="ar-SA"/>
      </w:rPr>
    </w:lvl>
    <w:lvl w:ilvl="2" w:tplc="9ACACF80">
      <w:numFmt w:val="bullet"/>
      <w:lvlText w:val="•"/>
      <w:lvlJc w:val="left"/>
      <w:pPr>
        <w:ind w:left="2076" w:hanging="284"/>
      </w:pPr>
      <w:rPr>
        <w:rFonts w:hint="default"/>
        <w:lang w:val="it-IT" w:eastAsia="en-US" w:bidi="ar-SA"/>
      </w:rPr>
    </w:lvl>
    <w:lvl w:ilvl="3" w:tplc="09A691E0">
      <w:numFmt w:val="bullet"/>
      <w:lvlText w:val="•"/>
      <w:lvlJc w:val="left"/>
      <w:pPr>
        <w:ind w:left="2914" w:hanging="284"/>
      </w:pPr>
      <w:rPr>
        <w:rFonts w:hint="default"/>
        <w:lang w:val="it-IT" w:eastAsia="en-US" w:bidi="ar-SA"/>
      </w:rPr>
    </w:lvl>
    <w:lvl w:ilvl="4" w:tplc="BC0A572A">
      <w:numFmt w:val="bullet"/>
      <w:lvlText w:val="•"/>
      <w:lvlJc w:val="left"/>
      <w:pPr>
        <w:ind w:left="3753" w:hanging="284"/>
      </w:pPr>
      <w:rPr>
        <w:rFonts w:hint="default"/>
        <w:lang w:val="it-IT" w:eastAsia="en-US" w:bidi="ar-SA"/>
      </w:rPr>
    </w:lvl>
    <w:lvl w:ilvl="5" w:tplc="65281C98">
      <w:numFmt w:val="bullet"/>
      <w:lvlText w:val="•"/>
      <w:lvlJc w:val="left"/>
      <w:pPr>
        <w:ind w:left="4591" w:hanging="284"/>
      </w:pPr>
      <w:rPr>
        <w:rFonts w:hint="default"/>
        <w:lang w:val="it-IT" w:eastAsia="en-US" w:bidi="ar-SA"/>
      </w:rPr>
    </w:lvl>
    <w:lvl w:ilvl="6" w:tplc="5D424824">
      <w:numFmt w:val="bullet"/>
      <w:lvlText w:val="•"/>
      <w:lvlJc w:val="left"/>
      <w:pPr>
        <w:ind w:left="5429" w:hanging="284"/>
      </w:pPr>
      <w:rPr>
        <w:rFonts w:hint="default"/>
        <w:lang w:val="it-IT" w:eastAsia="en-US" w:bidi="ar-SA"/>
      </w:rPr>
    </w:lvl>
    <w:lvl w:ilvl="7" w:tplc="005C39EA">
      <w:numFmt w:val="bullet"/>
      <w:lvlText w:val="•"/>
      <w:lvlJc w:val="left"/>
      <w:pPr>
        <w:ind w:left="6268" w:hanging="284"/>
      </w:pPr>
      <w:rPr>
        <w:rFonts w:hint="default"/>
        <w:lang w:val="it-IT" w:eastAsia="en-US" w:bidi="ar-SA"/>
      </w:rPr>
    </w:lvl>
    <w:lvl w:ilvl="8" w:tplc="2E5AC086">
      <w:numFmt w:val="bullet"/>
      <w:lvlText w:val="•"/>
      <w:lvlJc w:val="left"/>
      <w:pPr>
        <w:ind w:left="7106" w:hanging="284"/>
      </w:pPr>
      <w:rPr>
        <w:rFonts w:hint="default"/>
        <w:lang w:val="it-IT" w:eastAsia="en-US" w:bidi="ar-SA"/>
      </w:rPr>
    </w:lvl>
  </w:abstractNum>
  <w:abstractNum w:abstractNumId="3" w15:restartNumberingAfterBreak="0">
    <w:nsid w:val="7CEE7EEA"/>
    <w:multiLevelType w:val="hybridMultilevel"/>
    <w:tmpl w:val="E7682384"/>
    <w:lvl w:ilvl="0" w:tplc="74AA19BE">
      <w:numFmt w:val="bullet"/>
      <w:lvlText w:val="-"/>
      <w:lvlJc w:val="left"/>
      <w:pPr>
        <w:ind w:left="1314" w:hanging="360"/>
      </w:pPr>
      <w:rPr>
        <w:rFonts w:ascii="Times New Roman" w:eastAsia="Times New Roman" w:hAnsi="Times New Roman" w:cs="Times New Roman" w:hint="default"/>
      </w:rPr>
    </w:lvl>
    <w:lvl w:ilvl="1" w:tplc="04100003" w:tentative="1">
      <w:start w:val="1"/>
      <w:numFmt w:val="bullet"/>
      <w:lvlText w:val="o"/>
      <w:lvlJc w:val="left"/>
      <w:pPr>
        <w:ind w:left="2034" w:hanging="360"/>
      </w:pPr>
      <w:rPr>
        <w:rFonts w:ascii="Courier New" w:hAnsi="Courier New" w:cs="Courier New" w:hint="default"/>
      </w:rPr>
    </w:lvl>
    <w:lvl w:ilvl="2" w:tplc="04100005" w:tentative="1">
      <w:start w:val="1"/>
      <w:numFmt w:val="bullet"/>
      <w:lvlText w:val=""/>
      <w:lvlJc w:val="left"/>
      <w:pPr>
        <w:ind w:left="2754" w:hanging="360"/>
      </w:pPr>
      <w:rPr>
        <w:rFonts w:ascii="Wingdings" w:hAnsi="Wingdings" w:hint="default"/>
      </w:rPr>
    </w:lvl>
    <w:lvl w:ilvl="3" w:tplc="04100001" w:tentative="1">
      <w:start w:val="1"/>
      <w:numFmt w:val="bullet"/>
      <w:lvlText w:val=""/>
      <w:lvlJc w:val="left"/>
      <w:pPr>
        <w:ind w:left="3474" w:hanging="360"/>
      </w:pPr>
      <w:rPr>
        <w:rFonts w:ascii="Symbol" w:hAnsi="Symbol" w:hint="default"/>
      </w:rPr>
    </w:lvl>
    <w:lvl w:ilvl="4" w:tplc="04100003" w:tentative="1">
      <w:start w:val="1"/>
      <w:numFmt w:val="bullet"/>
      <w:lvlText w:val="o"/>
      <w:lvlJc w:val="left"/>
      <w:pPr>
        <w:ind w:left="4194" w:hanging="360"/>
      </w:pPr>
      <w:rPr>
        <w:rFonts w:ascii="Courier New" w:hAnsi="Courier New" w:cs="Courier New" w:hint="default"/>
      </w:rPr>
    </w:lvl>
    <w:lvl w:ilvl="5" w:tplc="04100005" w:tentative="1">
      <w:start w:val="1"/>
      <w:numFmt w:val="bullet"/>
      <w:lvlText w:val=""/>
      <w:lvlJc w:val="left"/>
      <w:pPr>
        <w:ind w:left="4914" w:hanging="360"/>
      </w:pPr>
      <w:rPr>
        <w:rFonts w:ascii="Wingdings" w:hAnsi="Wingdings" w:hint="default"/>
      </w:rPr>
    </w:lvl>
    <w:lvl w:ilvl="6" w:tplc="04100001" w:tentative="1">
      <w:start w:val="1"/>
      <w:numFmt w:val="bullet"/>
      <w:lvlText w:val=""/>
      <w:lvlJc w:val="left"/>
      <w:pPr>
        <w:ind w:left="5634" w:hanging="360"/>
      </w:pPr>
      <w:rPr>
        <w:rFonts w:ascii="Symbol" w:hAnsi="Symbol" w:hint="default"/>
      </w:rPr>
    </w:lvl>
    <w:lvl w:ilvl="7" w:tplc="04100003" w:tentative="1">
      <w:start w:val="1"/>
      <w:numFmt w:val="bullet"/>
      <w:lvlText w:val="o"/>
      <w:lvlJc w:val="left"/>
      <w:pPr>
        <w:ind w:left="6354" w:hanging="360"/>
      </w:pPr>
      <w:rPr>
        <w:rFonts w:ascii="Courier New" w:hAnsi="Courier New" w:cs="Courier New" w:hint="default"/>
      </w:rPr>
    </w:lvl>
    <w:lvl w:ilvl="8" w:tplc="04100005" w:tentative="1">
      <w:start w:val="1"/>
      <w:numFmt w:val="bullet"/>
      <w:lvlText w:val=""/>
      <w:lvlJc w:val="left"/>
      <w:pPr>
        <w:ind w:left="7074" w:hanging="360"/>
      </w:pPr>
      <w:rPr>
        <w:rFonts w:ascii="Wingdings" w:hAnsi="Wingdings" w:hint="default"/>
      </w:rPr>
    </w:lvl>
  </w:abstractNum>
  <w:num w:numId="1" w16cid:durableId="1930888295">
    <w:abstractNumId w:val="2"/>
  </w:num>
  <w:num w:numId="2" w16cid:durableId="203254010">
    <w:abstractNumId w:val="1"/>
  </w:num>
  <w:num w:numId="3" w16cid:durableId="1790393022">
    <w:abstractNumId w:val="0"/>
  </w:num>
  <w:num w:numId="4" w16cid:durableId="1167985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autoHyphenation/>
  <w:hyphenationZone w:val="142"/>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F0"/>
    <w:rsid w:val="0003101E"/>
    <w:rsid w:val="00036998"/>
    <w:rsid w:val="0004290C"/>
    <w:rsid w:val="00063F9A"/>
    <w:rsid w:val="0008323A"/>
    <w:rsid w:val="000B0866"/>
    <w:rsid w:val="0012638A"/>
    <w:rsid w:val="00147416"/>
    <w:rsid w:val="001F42EB"/>
    <w:rsid w:val="00207786"/>
    <w:rsid w:val="0024612E"/>
    <w:rsid w:val="00321C15"/>
    <w:rsid w:val="00342714"/>
    <w:rsid w:val="003B1643"/>
    <w:rsid w:val="00417896"/>
    <w:rsid w:val="004D1143"/>
    <w:rsid w:val="005978D6"/>
    <w:rsid w:val="00601EDB"/>
    <w:rsid w:val="006048DF"/>
    <w:rsid w:val="00605E8A"/>
    <w:rsid w:val="006335A5"/>
    <w:rsid w:val="006547F0"/>
    <w:rsid w:val="00694B28"/>
    <w:rsid w:val="0080119D"/>
    <w:rsid w:val="00845A37"/>
    <w:rsid w:val="00864283"/>
    <w:rsid w:val="00881B54"/>
    <w:rsid w:val="00900211"/>
    <w:rsid w:val="009A768B"/>
    <w:rsid w:val="009E19BF"/>
    <w:rsid w:val="00A513BC"/>
    <w:rsid w:val="00AE22D1"/>
    <w:rsid w:val="00B65505"/>
    <w:rsid w:val="00C93C1F"/>
    <w:rsid w:val="00D00FE9"/>
    <w:rsid w:val="00D12CA2"/>
    <w:rsid w:val="00D23964"/>
    <w:rsid w:val="00D81E05"/>
    <w:rsid w:val="00E52D54"/>
    <w:rsid w:val="00E97DB7"/>
    <w:rsid w:val="00FE76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80EFA5"/>
  <w15:chartTrackingRefBased/>
  <w15:docId w15:val="{F1064E51-8BF5-446B-8D81-84D7B669A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utoRedefine/>
    <w:qFormat/>
    <w:rsid w:val="009E19BF"/>
    <w:pPr>
      <w:spacing w:line="566" w:lineRule="exact"/>
    </w:pPr>
    <w:rPr>
      <w:rFonts w:ascii="Courier New" w:hAnsi="Courier New" w:cs="Courier New"/>
      <w:b/>
      <w:bCs/>
      <w:spacing w:val="-22"/>
    </w:rPr>
  </w:style>
  <w:style w:type="paragraph" w:styleId="Titolo1">
    <w:name w:val="heading 1"/>
    <w:basedOn w:val="Normale"/>
    <w:link w:val="Titolo1Carattere"/>
    <w:uiPriority w:val="9"/>
    <w:qFormat/>
    <w:rsid w:val="0024612E"/>
    <w:pPr>
      <w:widowControl w:val="0"/>
      <w:autoSpaceDE w:val="0"/>
      <w:autoSpaceDN w:val="0"/>
      <w:spacing w:line="240" w:lineRule="auto"/>
      <w:ind w:left="3" w:right="1013"/>
      <w:jc w:val="center"/>
      <w:outlineLvl w:val="0"/>
    </w:pPr>
    <w:rPr>
      <w:rFonts w:ascii="Times New Roman" w:hAnsi="Times New Roman" w:cs="Times New Roman"/>
      <w:spacing w:val="0"/>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9E19BF"/>
    <w:pPr>
      <w:widowControl w:val="0"/>
      <w:tabs>
        <w:tab w:val="center" w:pos="4819"/>
        <w:tab w:val="right" w:pos="9638"/>
      </w:tabs>
      <w:spacing w:line="567" w:lineRule="exact"/>
    </w:pPr>
    <w:rPr>
      <w:rFonts w:ascii="Arial" w:hAnsi="Arial" w:cs="Arial"/>
    </w:rPr>
  </w:style>
  <w:style w:type="paragraph" w:styleId="Pidipagina">
    <w:name w:val="footer"/>
    <w:basedOn w:val="Normale"/>
    <w:link w:val="PidipaginaCarattere"/>
    <w:uiPriority w:val="99"/>
    <w:rsid w:val="009E19BF"/>
    <w:pPr>
      <w:widowControl w:val="0"/>
      <w:tabs>
        <w:tab w:val="center" w:pos="4819"/>
        <w:tab w:val="right" w:pos="9638"/>
      </w:tabs>
      <w:spacing w:line="567" w:lineRule="exact"/>
    </w:pPr>
    <w:rPr>
      <w:rFonts w:ascii="Arial" w:hAnsi="Arial" w:cs="Arial"/>
    </w:rPr>
  </w:style>
  <w:style w:type="character" w:styleId="Numeropagina">
    <w:name w:val="page number"/>
    <w:basedOn w:val="Carpredefinitoparagrafo"/>
    <w:semiHidden/>
    <w:rsid w:val="009E19BF"/>
  </w:style>
  <w:style w:type="character" w:styleId="Collegamentoipertestuale">
    <w:name w:val="Hyperlink"/>
    <w:basedOn w:val="Carpredefinitoparagrafo"/>
    <w:semiHidden/>
    <w:rsid w:val="009E19BF"/>
    <w:rPr>
      <w:color w:val="0000FF"/>
      <w:u w:val="single"/>
    </w:rPr>
  </w:style>
  <w:style w:type="paragraph" w:styleId="Corpotesto">
    <w:name w:val="Body Text"/>
    <w:aliases w:val="Corpo del testo"/>
    <w:basedOn w:val="Normale"/>
    <w:link w:val="CorpotestoCarattere"/>
    <w:uiPriority w:val="1"/>
    <w:qFormat/>
    <w:rsid w:val="009E19BF"/>
    <w:pPr>
      <w:jc w:val="both"/>
    </w:pPr>
  </w:style>
  <w:style w:type="paragraph" w:customStyle="1" w:styleId="Testofumetto1">
    <w:name w:val="Testo fumetto1"/>
    <w:basedOn w:val="Normale"/>
    <w:rsid w:val="009E19BF"/>
    <w:rPr>
      <w:rFonts w:ascii="Tahoma" w:hAnsi="Tahoma" w:cs="Tahoma"/>
      <w:sz w:val="16"/>
      <w:szCs w:val="16"/>
    </w:rPr>
  </w:style>
  <w:style w:type="character" w:customStyle="1" w:styleId="Titolo1Carattere">
    <w:name w:val="Titolo 1 Carattere"/>
    <w:basedOn w:val="Carpredefinitoparagrafo"/>
    <w:link w:val="Titolo1"/>
    <w:uiPriority w:val="9"/>
    <w:rsid w:val="0024612E"/>
    <w:rPr>
      <w:b/>
      <w:bCs/>
      <w:sz w:val="22"/>
      <w:szCs w:val="22"/>
      <w:lang w:eastAsia="en-US"/>
    </w:rPr>
  </w:style>
  <w:style w:type="numbering" w:customStyle="1" w:styleId="Nessunelenco1">
    <w:name w:val="Nessun elenco1"/>
    <w:next w:val="Nessunelenco"/>
    <w:uiPriority w:val="99"/>
    <w:semiHidden/>
    <w:unhideWhenUsed/>
    <w:rsid w:val="0024612E"/>
  </w:style>
  <w:style w:type="table" w:customStyle="1" w:styleId="TableNormal">
    <w:name w:val="Table Normal"/>
    <w:uiPriority w:val="2"/>
    <w:semiHidden/>
    <w:unhideWhenUsed/>
    <w:qFormat/>
    <w:rsid w:val="0024612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aragrafoelenco">
    <w:name w:val="List Paragraph"/>
    <w:basedOn w:val="Normale"/>
    <w:uiPriority w:val="1"/>
    <w:qFormat/>
    <w:rsid w:val="0024612E"/>
    <w:pPr>
      <w:widowControl w:val="0"/>
      <w:autoSpaceDE w:val="0"/>
      <w:autoSpaceDN w:val="0"/>
      <w:spacing w:line="240" w:lineRule="auto"/>
      <w:ind w:left="397" w:right="1126" w:hanging="284"/>
      <w:jc w:val="both"/>
    </w:pPr>
    <w:rPr>
      <w:rFonts w:ascii="Times New Roman" w:hAnsi="Times New Roman" w:cs="Times New Roman"/>
      <w:b w:val="0"/>
      <w:bCs w:val="0"/>
      <w:spacing w:val="0"/>
      <w:sz w:val="22"/>
      <w:szCs w:val="22"/>
      <w:lang w:eastAsia="en-US"/>
    </w:rPr>
  </w:style>
  <w:style w:type="paragraph" w:customStyle="1" w:styleId="TableParagraph">
    <w:name w:val="Table Paragraph"/>
    <w:basedOn w:val="Normale"/>
    <w:uiPriority w:val="1"/>
    <w:qFormat/>
    <w:rsid w:val="0024612E"/>
    <w:pPr>
      <w:widowControl w:val="0"/>
      <w:autoSpaceDE w:val="0"/>
      <w:autoSpaceDN w:val="0"/>
      <w:spacing w:line="240" w:lineRule="auto"/>
    </w:pPr>
    <w:rPr>
      <w:rFonts w:ascii="Calibri" w:eastAsia="Calibri" w:hAnsi="Calibri" w:cs="Calibri"/>
      <w:b w:val="0"/>
      <w:bCs w:val="0"/>
      <w:spacing w:val="0"/>
      <w:sz w:val="22"/>
      <w:szCs w:val="22"/>
      <w:lang w:eastAsia="en-US"/>
    </w:rPr>
  </w:style>
  <w:style w:type="paragraph" w:styleId="Revisione">
    <w:name w:val="Revision"/>
    <w:hidden/>
    <w:uiPriority w:val="99"/>
    <w:semiHidden/>
    <w:rsid w:val="0024612E"/>
    <w:rPr>
      <w:sz w:val="22"/>
      <w:szCs w:val="22"/>
      <w:lang w:eastAsia="en-US"/>
    </w:rPr>
  </w:style>
  <w:style w:type="character" w:styleId="Rimandocommento">
    <w:name w:val="annotation reference"/>
    <w:uiPriority w:val="99"/>
    <w:semiHidden/>
    <w:unhideWhenUsed/>
    <w:rsid w:val="0024612E"/>
    <w:rPr>
      <w:sz w:val="16"/>
      <w:szCs w:val="16"/>
    </w:rPr>
  </w:style>
  <w:style w:type="paragraph" w:styleId="Testocommento">
    <w:name w:val="annotation text"/>
    <w:basedOn w:val="Normale"/>
    <w:link w:val="TestocommentoCarattere"/>
    <w:uiPriority w:val="99"/>
    <w:unhideWhenUsed/>
    <w:rsid w:val="0024612E"/>
    <w:pPr>
      <w:widowControl w:val="0"/>
      <w:autoSpaceDE w:val="0"/>
      <w:autoSpaceDN w:val="0"/>
      <w:spacing w:line="240" w:lineRule="auto"/>
    </w:pPr>
    <w:rPr>
      <w:rFonts w:ascii="Times New Roman" w:hAnsi="Times New Roman" w:cs="Times New Roman"/>
      <w:b w:val="0"/>
      <w:bCs w:val="0"/>
      <w:spacing w:val="0"/>
      <w:lang w:eastAsia="en-US"/>
    </w:rPr>
  </w:style>
  <w:style w:type="character" w:customStyle="1" w:styleId="TestocommentoCarattere">
    <w:name w:val="Testo commento Carattere"/>
    <w:basedOn w:val="Carpredefinitoparagrafo"/>
    <w:link w:val="Testocommento"/>
    <w:uiPriority w:val="99"/>
    <w:rsid w:val="0024612E"/>
    <w:rPr>
      <w:lang w:eastAsia="en-US"/>
    </w:rPr>
  </w:style>
  <w:style w:type="paragraph" w:styleId="Soggettocommento">
    <w:name w:val="annotation subject"/>
    <w:basedOn w:val="Testocommento"/>
    <w:next w:val="Testocommento"/>
    <w:link w:val="SoggettocommentoCarattere"/>
    <w:uiPriority w:val="99"/>
    <w:semiHidden/>
    <w:unhideWhenUsed/>
    <w:rsid w:val="0024612E"/>
    <w:rPr>
      <w:b/>
      <w:bCs/>
    </w:rPr>
  </w:style>
  <w:style w:type="character" w:customStyle="1" w:styleId="SoggettocommentoCarattere">
    <w:name w:val="Soggetto commento Carattere"/>
    <w:basedOn w:val="TestocommentoCarattere"/>
    <w:link w:val="Soggettocommento"/>
    <w:uiPriority w:val="99"/>
    <w:semiHidden/>
    <w:rsid w:val="0024612E"/>
    <w:rPr>
      <w:b/>
      <w:bCs/>
      <w:lang w:eastAsia="en-US"/>
    </w:rPr>
  </w:style>
  <w:style w:type="character" w:customStyle="1" w:styleId="IntestazioneCarattere">
    <w:name w:val="Intestazione Carattere"/>
    <w:link w:val="Intestazione"/>
    <w:uiPriority w:val="99"/>
    <w:rsid w:val="0024612E"/>
    <w:rPr>
      <w:rFonts w:ascii="Arial" w:hAnsi="Arial" w:cs="Arial"/>
      <w:b/>
      <w:bCs/>
      <w:spacing w:val="-22"/>
    </w:rPr>
  </w:style>
  <w:style w:type="character" w:customStyle="1" w:styleId="PidipaginaCarattere">
    <w:name w:val="Piè di pagina Carattere"/>
    <w:link w:val="Pidipagina"/>
    <w:uiPriority w:val="99"/>
    <w:rsid w:val="0024612E"/>
    <w:rPr>
      <w:rFonts w:ascii="Arial" w:hAnsi="Arial" w:cs="Arial"/>
      <w:b/>
      <w:bCs/>
      <w:spacing w:val="-22"/>
    </w:rPr>
  </w:style>
  <w:style w:type="character" w:customStyle="1" w:styleId="CorpotestoCarattere">
    <w:name w:val="Corpo testo Carattere"/>
    <w:aliases w:val="Corpo del testo Carattere"/>
    <w:link w:val="Corpotesto"/>
    <w:uiPriority w:val="1"/>
    <w:rsid w:val="0024612E"/>
    <w:rPr>
      <w:rFonts w:ascii="Courier New" w:hAnsi="Courier New" w:cs="Courier New"/>
      <w:b/>
      <w:bCs/>
      <w:spacing w:val="-22"/>
    </w:rPr>
  </w:style>
  <w:style w:type="paragraph" w:customStyle="1" w:styleId="Default">
    <w:name w:val="Default"/>
    <w:rsid w:val="0024612E"/>
    <w:pPr>
      <w:suppressAutoHyphens/>
      <w:autoSpaceDE w:val="0"/>
    </w:pPr>
    <w:rPr>
      <w:rFonts w:ascii="Arial" w:eastAsia="Calibri" w:hAnsi="Arial" w:cs="Arial"/>
      <w:color w:val="000000"/>
      <w:sz w:val="24"/>
      <w:szCs w:val="24"/>
      <w:lang w:eastAsia="ar-SA"/>
    </w:rPr>
  </w:style>
  <w:style w:type="table" w:customStyle="1" w:styleId="TableNormal1">
    <w:name w:val="Table Normal1"/>
    <w:uiPriority w:val="2"/>
    <w:semiHidden/>
    <w:unhideWhenUsed/>
    <w:qFormat/>
    <w:rsid w:val="0080119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rok\Downloads\Modello%20di%20foglio%20uso%20bollo%20word%202003.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55B25-9DE6-46D9-9C8E-951CD1B1A505}">
  <ds:schemaRefs>
    <ds:schemaRef ds:uri="http://schemas.microsoft.com/sharepoint/v3/contenttype/forms"/>
  </ds:schemaRefs>
</ds:datastoreItem>
</file>

<file path=customXml/itemProps2.xml><?xml version="1.0" encoding="utf-8"?>
<ds:datastoreItem xmlns:ds="http://schemas.openxmlformats.org/officeDocument/2006/customXml" ds:itemID="{A94A1173-5B0E-4AC3-BC11-21656D6A9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di foglio uso bollo word 2003</Template>
  <TotalTime>13</TotalTime>
  <Pages>13</Pages>
  <Words>2940</Words>
  <Characters>16760</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Modello di foglio uso bollo</vt:lpstr>
    </vt:vector>
  </TitlesOfParts>
  <Company/>
  <LinksUpToDate>false</LinksUpToDate>
  <CharactersWithSpaces>19661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foglio uso bollo</dc:title>
  <dc:subject/>
  <dc:creator>Roberta Ferrari</dc:creator>
  <cp:keywords/>
  <dc:description/>
  <cp:lastModifiedBy>Francesco Uccellari | EPBEC Pianificazione</cp:lastModifiedBy>
  <cp:revision>5</cp:revision>
  <dcterms:created xsi:type="dcterms:W3CDTF">2026-03-27T07:39:00Z</dcterms:created>
  <dcterms:modified xsi:type="dcterms:W3CDTF">2026-04-17T10:20:00Z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TC022870809991</vt:lpwstr>
  </property>
</Properties>
</file>